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0E294" w14:textId="77777777" w:rsidR="00CB709F" w:rsidRPr="006206C3" w:rsidRDefault="00CB709F" w:rsidP="006206C3">
      <w:pPr>
        <w:autoSpaceDE w:val="0"/>
        <w:autoSpaceDN w:val="0"/>
        <w:adjustRightInd w:val="0"/>
        <w:jc w:val="left"/>
        <w:rPr>
          <w:rFonts w:ascii="Arial" w:hAnsi="Arial" w:cs="Arial"/>
          <w:color w:val="00339A"/>
          <w:sz w:val="20"/>
          <w:szCs w:val="20"/>
          <w:lang w:eastAsia="en-US"/>
        </w:rPr>
      </w:pPr>
    </w:p>
    <w:p w14:paraId="49511C5C" w14:textId="77777777" w:rsidR="00CB709F" w:rsidRPr="006206C3" w:rsidRDefault="00BF2777" w:rsidP="006206C3">
      <w:pPr>
        <w:rPr>
          <w:rFonts w:ascii="Arial" w:hAnsi="Arial" w:cs="Arial"/>
          <w:color w:val="00339A"/>
          <w:sz w:val="20"/>
          <w:szCs w:val="20"/>
          <w:lang w:val="en-US" w:eastAsia="en-US"/>
        </w:rPr>
      </w:pPr>
      <w:r w:rsidRPr="006206C3">
        <w:rPr>
          <w:rFonts w:ascii="Arial" w:hAnsi="Arial" w:cs="Arial"/>
          <w:noProof/>
          <w:sz w:val="20"/>
          <w:szCs w:val="20"/>
          <w:lang w:val="en-US" w:eastAsia="en-US"/>
        </w:rPr>
        <mc:AlternateContent>
          <mc:Choice Requires="wps">
            <w:drawing>
              <wp:anchor distT="0" distB="0" distL="114300" distR="114300" simplePos="0" relativeHeight="251657728" behindDoc="0" locked="0" layoutInCell="1" allowOverlap="1" wp14:anchorId="0FA28140" wp14:editId="684528EC">
                <wp:simplePos x="0" y="0"/>
                <wp:positionH relativeFrom="column">
                  <wp:posOffset>-371475</wp:posOffset>
                </wp:positionH>
                <wp:positionV relativeFrom="paragraph">
                  <wp:posOffset>67945</wp:posOffset>
                </wp:positionV>
                <wp:extent cx="6677025" cy="4752975"/>
                <wp:effectExtent l="76200" t="7747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4752975"/>
                        </a:xfrm>
                        <a:prstGeom prst="rect">
                          <a:avLst/>
                        </a:prstGeom>
                        <a:gradFill rotWithShape="0">
                          <a:gsLst>
                            <a:gs pos="0">
                              <a:srgbClr val="92CDDC"/>
                            </a:gs>
                            <a:gs pos="50000">
                              <a:srgbClr val="DAEEF3"/>
                            </a:gs>
                            <a:gs pos="100000">
                              <a:srgbClr val="92CDDC"/>
                            </a:gs>
                          </a:gsLst>
                          <a:lin ang="18900000" scaled="1"/>
                        </a:gradFill>
                        <a:ln>
                          <a:noFill/>
                        </a:ln>
                        <a:effectLst>
                          <a:outerShdw dist="107763" dir="13500000" algn="ctr" rotWithShape="0">
                            <a:srgbClr val="808080">
                              <a:alpha val="50000"/>
                            </a:srgbClr>
                          </a:outerShdw>
                        </a:effectLst>
                        <a:extLst>
                          <a:ext uri="{91240B29-F687-4F45-9708-019B960494DF}">
                            <a14:hiddenLine xmlns:a14="http://schemas.microsoft.com/office/drawing/2010/main" w="12700">
                              <a:solidFill>
                                <a:srgbClr val="92CDDC"/>
                              </a:solidFill>
                              <a:miter lim="800000"/>
                              <a:headEnd/>
                              <a:tailEnd/>
                            </a14:hiddenLine>
                          </a:ext>
                        </a:extLst>
                      </wps:spPr>
                      <wps:txbx>
                        <w:txbxContent>
                          <w:p w14:paraId="0089C55C" w14:textId="77777777" w:rsidR="006B58F4" w:rsidRPr="00812851" w:rsidRDefault="006B58F4" w:rsidP="00CB709F">
                            <w:pPr>
                              <w:pStyle w:val="PlainText"/>
                              <w:jc w:val="center"/>
                              <w:rPr>
                                <w:rFonts w:ascii="Times New Roman" w:hAnsi="Times New Roman"/>
                                <w:color w:val="FFFFFF"/>
                                <w:sz w:val="28"/>
                                <w:szCs w:val="28"/>
                              </w:rPr>
                            </w:pPr>
                          </w:p>
                          <w:p w14:paraId="40650C53" w14:textId="77777777" w:rsidR="006B58F4" w:rsidRPr="00812851" w:rsidRDefault="006B58F4" w:rsidP="00CB709F">
                            <w:pPr>
                              <w:pStyle w:val="PlainText"/>
                              <w:jc w:val="center"/>
                              <w:rPr>
                                <w:rFonts w:ascii="Times New Roman" w:hAnsi="Times New Roman"/>
                                <w:color w:val="FFFFFF"/>
                                <w:sz w:val="28"/>
                                <w:szCs w:val="28"/>
                              </w:rPr>
                            </w:pPr>
                          </w:p>
                          <w:p w14:paraId="7F96A4F1" w14:textId="77777777" w:rsidR="006B58F4" w:rsidRPr="00812851" w:rsidRDefault="006B58F4" w:rsidP="00CB709F">
                            <w:pPr>
                              <w:pStyle w:val="PlainText"/>
                              <w:jc w:val="center"/>
                              <w:rPr>
                                <w:rFonts w:ascii="Times New Roman" w:hAnsi="Times New Roman"/>
                                <w:color w:val="FFFFFF"/>
                                <w:sz w:val="28"/>
                                <w:szCs w:val="28"/>
                              </w:rPr>
                            </w:pPr>
                          </w:p>
                          <w:p w14:paraId="5142A038" w14:textId="77777777" w:rsidR="006B58F4" w:rsidRPr="00812851" w:rsidRDefault="006B58F4" w:rsidP="00CB709F">
                            <w:pPr>
                              <w:pStyle w:val="PlainText"/>
                              <w:jc w:val="center"/>
                              <w:rPr>
                                <w:rFonts w:ascii="Times New Roman" w:hAnsi="Times New Roman"/>
                                <w:color w:val="FFFFFF"/>
                                <w:sz w:val="28"/>
                                <w:szCs w:val="28"/>
                              </w:rPr>
                            </w:pPr>
                          </w:p>
                          <w:p w14:paraId="04096920" w14:textId="77777777" w:rsidR="006B58F4" w:rsidRPr="00812851" w:rsidRDefault="006B58F4" w:rsidP="00CB709F">
                            <w:pPr>
                              <w:pStyle w:val="PlainText"/>
                              <w:jc w:val="center"/>
                              <w:rPr>
                                <w:rFonts w:ascii="Times New Roman" w:hAnsi="Times New Roman"/>
                                <w:color w:val="FFFFFF"/>
                                <w:sz w:val="28"/>
                                <w:szCs w:val="28"/>
                              </w:rPr>
                            </w:pPr>
                          </w:p>
                          <w:p w14:paraId="7812AFDD" w14:textId="77777777" w:rsidR="006B58F4" w:rsidRPr="00812851" w:rsidRDefault="006B58F4" w:rsidP="00CB709F">
                            <w:pPr>
                              <w:pStyle w:val="PlainText"/>
                              <w:jc w:val="center"/>
                              <w:rPr>
                                <w:rFonts w:ascii="Times New Roman" w:hAnsi="Times New Roman"/>
                                <w:color w:val="FFFFFF"/>
                                <w:sz w:val="28"/>
                                <w:szCs w:val="28"/>
                              </w:rPr>
                            </w:pPr>
                            <w:r>
                              <w:rPr>
                                <w:noProof/>
                                <w:lang w:val="en-US" w:eastAsia="en-US"/>
                              </w:rPr>
                              <w:drawing>
                                <wp:inline distT="0" distB="0" distL="0" distR="0" wp14:anchorId="0357571F" wp14:editId="48B5E7C0">
                                  <wp:extent cx="2857500" cy="845820"/>
                                  <wp:effectExtent l="0" t="0" r="0" b="0"/>
                                  <wp:docPr id="3" name="Picture 1" descr="ViaVid – Communication Solutions from Webcasting to Teleconfer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Vid – Communication Solutions from Webcasting to Teleconferenc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845820"/>
                                          </a:xfrm>
                                          <a:prstGeom prst="rect">
                                            <a:avLst/>
                                          </a:prstGeom>
                                          <a:noFill/>
                                          <a:ln>
                                            <a:noFill/>
                                          </a:ln>
                                        </pic:spPr>
                                      </pic:pic>
                                    </a:graphicData>
                                  </a:graphic>
                                </wp:inline>
                              </w:drawing>
                            </w:r>
                          </w:p>
                          <w:p w14:paraId="7FF196CF" w14:textId="77777777" w:rsidR="006B58F4" w:rsidRDefault="006B58F4" w:rsidP="00CB709F">
                            <w:pPr>
                              <w:pStyle w:val="PlainText"/>
                              <w:rPr>
                                <w:rFonts w:ascii="Times New Roman" w:hAnsi="Times New Roman"/>
                                <w:color w:val="FFFFFF"/>
                                <w:sz w:val="28"/>
                                <w:szCs w:val="28"/>
                              </w:rPr>
                            </w:pPr>
                          </w:p>
                          <w:p w14:paraId="72338832" w14:textId="77777777" w:rsidR="006B58F4" w:rsidRDefault="006B58F4" w:rsidP="00CB709F">
                            <w:pPr>
                              <w:pStyle w:val="PlainText"/>
                              <w:rPr>
                                <w:rFonts w:ascii="Times New Roman" w:hAnsi="Times New Roman"/>
                                <w:color w:val="FFFFFF"/>
                                <w:sz w:val="28"/>
                                <w:szCs w:val="28"/>
                              </w:rPr>
                            </w:pPr>
                          </w:p>
                          <w:p w14:paraId="3DFCCFE3" w14:textId="77777777" w:rsidR="006B58F4" w:rsidRPr="000A529B" w:rsidRDefault="006B58F4" w:rsidP="00581800">
                            <w:pPr>
                              <w:pStyle w:val="PlainText"/>
                              <w:jc w:val="center"/>
                              <w:rPr>
                                <w:rFonts w:ascii="Times New Roman" w:hAnsi="Times New Roman"/>
                                <w:color w:val="FFFFFF"/>
                                <w:sz w:val="32"/>
                                <w:szCs w:val="32"/>
                                <w:lang w:val="en-US"/>
                              </w:rPr>
                            </w:pPr>
                          </w:p>
                          <w:p w14:paraId="26C01CB2" w14:textId="77777777" w:rsidR="006B58F4" w:rsidRPr="000A529B" w:rsidRDefault="006B58F4" w:rsidP="00A970C3">
                            <w:pPr>
                              <w:pStyle w:val="CaptionIt"/>
                              <w:jc w:val="center"/>
                              <w:rPr>
                                <w:b/>
                                <w:sz w:val="32"/>
                                <w:szCs w:val="32"/>
                                <w:lang w:val="en-US"/>
                              </w:rPr>
                            </w:pPr>
                            <w:r w:rsidRPr="00551860">
                              <w:rPr>
                                <w:b/>
                                <w:sz w:val="32"/>
                                <w:szCs w:val="32"/>
                                <w:lang w:val="en-US"/>
                              </w:rPr>
                              <w:t>Nutex Health</w:t>
                            </w:r>
                            <w:r>
                              <w:rPr>
                                <w:b/>
                                <w:sz w:val="32"/>
                                <w:szCs w:val="32"/>
                                <w:lang w:val="en-US"/>
                              </w:rPr>
                              <w:t>, Inc.</w:t>
                            </w:r>
                          </w:p>
                          <w:p w14:paraId="33199B5A" w14:textId="77777777" w:rsidR="006B58F4" w:rsidRPr="000A529B" w:rsidRDefault="006B58F4" w:rsidP="009055F5">
                            <w:pPr>
                              <w:pStyle w:val="CaptionIt"/>
                              <w:jc w:val="center"/>
                              <w:rPr>
                                <w:b/>
                                <w:sz w:val="32"/>
                                <w:szCs w:val="32"/>
                                <w:lang w:val="en-US"/>
                              </w:rPr>
                            </w:pPr>
                          </w:p>
                          <w:p w14:paraId="7869987E" w14:textId="77777777" w:rsidR="006B58F4" w:rsidRPr="000A529B" w:rsidRDefault="006B58F4" w:rsidP="00A970C3">
                            <w:pPr>
                              <w:pStyle w:val="CaptionIt"/>
                              <w:jc w:val="center"/>
                              <w:rPr>
                                <w:b/>
                                <w:sz w:val="32"/>
                                <w:szCs w:val="32"/>
                                <w:lang w:val="en-US"/>
                              </w:rPr>
                            </w:pPr>
                            <w:r w:rsidRPr="00A673E9">
                              <w:rPr>
                                <w:b/>
                                <w:sz w:val="32"/>
                                <w:szCs w:val="32"/>
                                <w:lang w:val="en-US"/>
                              </w:rPr>
                              <w:t>Fourth Quarter 2024 Financial Results Call</w:t>
                            </w:r>
                          </w:p>
                          <w:p w14:paraId="060C20F3" w14:textId="77777777" w:rsidR="006B58F4" w:rsidRPr="000A529B" w:rsidRDefault="006B58F4" w:rsidP="009055F5">
                            <w:pPr>
                              <w:pStyle w:val="CaptionIt"/>
                              <w:jc w:val="center"/>
                              <w:rPr>
                                <w:b/>
                                <w:sz w:val="32"/>
                                <w:szCs w:val="32"/>
                                <w:lang w:val="en-US"/>
                              </w:rPr>
                            </w:pPr>
                          </w:p>
                          <w:p w14:paraId="1A58B178" w14:textId="77777777" w:rsidR="006B58F4" w:rsidRPr="00B31C8D" w:rsidRDefault="006B58F4" w:rsidP="00CB709F">
                            <w:pPr>
                              <w:pStyle w:val="PlainText"/>
                              <w:jc w:val="center"/>
                              <w:rPr>
                                <w:rFonts w:ascii="Arial" w:hAnsi="Arial" w:cs="Arial"/>
                                <w:b/>
                                <w:bCs/>
                                <w:sz w:val="32"/>
                                <w:szCs w:val="32"/>
                                <w:lang w:val="en-US"/>
                              </w:rPr>
                            </w:pPr>
                            <w:r w:rsidRPr="00A673E9">
                              <w:rPr>
                                <w:rFonts w:ascii="Arial" w:hAnsi="Arial" w:cs="Arial"/>
                                <w:b/>
                                <w:bCs/>
                                <w:sz w:val="32"/>
                                <w:szCs w:val="32"/>
                                <w:lang w:val="en-US"/>
                              </w:rPr>
                              <w:t>April 1,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9.25pt;margin-top:5.35pt;width:525.75pt;height:37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OMEwMAAHgGAAAOAAAAZHJzL2Uyb0RvYy54bWysVclu2zAQvRfoPxC8O1oiW5YQOUjsuCiQ&#10;LkBS9ExLlESUIlWStpwW/fcOSdmxmxyKojZAcJvhmzfzRlfX+46jHVWaSVHg6CLEiIpSVkw0Bf7y&#10;uJ7MMdKGiIpwKWiBn6jG14u3b66GPqexbCWvqELgROh86AvcGtPnQaDLlnZEX8ieCjispeqIgaVq&#10;gkqRAbx3PIjDcBYMUlW9kiXVGnZX/hAvnP+6pqX5VNeaGsQLDNiMG5UbN3YMFlckbxTpW1aOMMg/&#10;oOgIE/Do0dWKGIK2ir1w1bFSSS1rc1HKLpB1zUrqYoBoovCPaB5a0lMXC5Cj+yNN+v+5LT/uPivE&#10;qgInGAnSQYoe6d6gW7lHqWVn6HUOlx56uGb2sA1ZdpHq/l6W3zQSctkS0dAbpeTQUlIBushaBiem&#10;3o+2TjbDB1nBM2RrpHO0r1VnqQMyEHiHLD0dM2OhlLA5m6VpGE8xKuEsSadxlk7dGyQ/mPdKm3dU&#10;dshOCqwg9c492d1rY+GQ/HBlTFS1ZpwjJc1XZlrHtX3XHWqw8RPUSwjIb2vVbJZcoR2Basri5Wq1&#10;HEE0+vT2NISfJ+nUYnVzd7e+fNUishavmLx4BKJoDuA4EwiYB7rnmbdHuiScQjJ9Alw5uigtOi7s&#10;KKSN2vPhd6iTyRiw3BqqHtpqQBWzNEZhms4uMaxANNGliwwyRHgDci+Nwq/yd0bUPLR/nwvet8TT&#10;5znyOMbrLkdHAG51hg2KYURpy8Kp62cWxUl4G2eT9WyeTpJ1Mp1kaTifhFF2m83CJEtW61/27SjJ&#10;W1ZVVNwzQQ9Kj5K/U9LYc7xGndbRAHTE6SFnkrMjz2fBnyVQn17rGDCNOOsKPPfZAzJIbhV0Jyo3&#10;N4RxPw/O8Xtu9lCiUA8HWpzerMS82Mx+swcvVoQbWT2B8qDSbSXbdg2TVqofGA3Q+gqsv2+Johjx&#10;9wKKPYuSxPZKt0imaQwLdXqyOT0hogRXBTZQFW66NL6/bnvFmhZe8v1CyBtQfM2cFp9RQQh2Ae3N&#10;BTO2Yts/T9fu1vMHY/EbAAD//wMAUEsDBBQABgAIAAAAIQAUCJ9M3wAAAAoBAAAPAAAAZHJzL2Rv&#10;d25yZXYueG1sTI/RSsNAEEXfBf9hGcG3dmNL2iZmU6ogWhDE2A/YZsckuDsbsps2/XvHp/o43MOd&#10;c4vt5Kw44RA6Twoe5gkIpNqbjhoFh6+X2QZEiJqMtp5QwQUDbMvbm0Lnxp/pE09VbASXUMi1gjbG&#10;Ppcy1C06Hea+R+Ls2w9ORz6HRppBn7ncWblIkpV0uiP+0Ooen1usf6rRKajf9OXJvO8+Xu0YDsu+&#10;6q3b75W6v5t2jyAiTvEKw58+q0PJTkc/kgnCKpilm5RRDpI1CAaybMnjjgrWabYAWRby/4TyFwAA&#10;//8DAFBLAQItABQABgAIAAAAIQC2gziS/gAAAOEBAAATAAAAAAAAAAAAAAAAAAAAAABbQ29udGVu&#10;dF9UeXBlc10ueG1sUEsBAi0AFAAGAAgAAAAhADj9If/WAAAAlAEAAAsAAAAAAAAAAAAAAAAALwEA&#10;AF9yZWxzLy5yZWxzUEsBAi0AFAAGAAgAAAAhAI6SA4wTAwAAeAYAAA4AAAAAAAAAAAAAAAAALgIA&#10;AGRycy9lMm9Eb2MueG1sUEsBAi0AFAAGAAgAAAAhABQIn0zfAAAACgEAAA8AAAAAAAAAAAAAAAAA&#10;bQUAAGRycy9kb3ducmV2LnhtbFBLBQYAAAAABAAEAPMAAAB5BgAAAAA=&#10;" fillcolor="#92cddc" stroked="f" strokecolor="#92cddc" strokeweight="1pt">
                <v:fill color2="#daeef3" angle="135" focus="50%" type="gradient"/>
                <v:shadow on="t" opacity=".5" offset="-6pt,-6pt"/>
                <v:textbox>
                  <w:txbxContent>
                    <w:p w:rsidR="006B58F4" w:rsidRPr="00812851" w:rsidRDefault="006B58F4" w:rsidP="00CB709F">
                      <w:pPr>
                        <w:pStyle w:val="PlainText"/>
                        <w:jc w:val="center"/>
                        <w:rPr>
                          <w:rFonts w:ascii="Times New Roman" w:hAnsi="Times New Roman"/>
                          <w:color w:val="FFFFFF"/>
                          <w:sz w:val="28"/>
                          <w:szCs w:val="28"/>
                        </w:rPr>
                      </w:pPr>
                    </w:p>
                    <w:p w:rsidR="006B58F4" w:rsidRPr="00812851" w:rsidRDefault="006B58F4" w:rsidP="00CB709F">
                      <w:pPr>
                        <w:pStyle w:val="PlainText"/>
                        <w:jc w:val="center"/>
                        <w:rPr>
                          <w:rFonts w:ascii="Times New Roman" w:hAnsi="Times New Roman"/>
                          <w:color w:val="FFFFFF"/>
                          <w:sz w:val="28"/>
                          <w:szCs w:val="28"/>
                        </w:rPr>
                      </w:pPr>
                    </w:p>
                    <w:p w:rsidR="006B58F4" w:rsidRPr="00812851" w:rsidRDefault="006B58F4" w:rsidP="00CB709F">
                      <w:pPr>
                        <w:pStyle w:val="PlainText"/>
                        <w:jc w:val="center"/>
                        <w:rPr>
                          <w:rFonts w:ascii="Times New Roman" w:hAnsi="Times New Roman"/>
                          <w:color w:val="FFFFFF"/>
                          <w:sz w:val="28"/>
                          <w:szCs w:val="28"/>
                        </w:rPr>
                      </w:pPr>
                    </w:p>
                    <w:p w:rsidR="006B58F4" w:rsidRPr="00812851" w:rsidRDefault="006B58F4" w:rsidP="00CB709F">
                      <w:pPr>
                        <w:pStyle w:val="PlainText"/>
                        <w:jc w:val="center"/>
                        <w:rPr>
                          <w:rFonts w:ascii="Times New Roman" w:hAnsi="Times New Roman"/>
                          <w:color w:val="FFFFFF"/>
                          <w:sz w:val="28"/>
                          <w:szCs w:val="28"/>
                        </w:rPr>
                      </w:pPr>
                    </w:p>
                    <w:p w:rsidR="006B58F4" w:rsidRPr="00812851" w:rsidRDefault="006B58F4" w:rsidP="00CB709F">
                      <w:pPr>
                        <w:pStyle w:val="PlainText"/>
                        <w:jc w:val="center"/>
                        <w:rPr>
                          <w:rFonts w:ascii="Times New Roman" w:hAnsi="Times New Roman"/>
                          <w:color w:val="FFFFFF"/>
                          <w:sz w:val="28"/>
                          <w:szCs w:val="28"/>
                        </w:rPr>
                      </w:pPr>
                    </w:p>
                    <w:p w:rsidR="006B58F4" w:rsidRPr="00812851" w:rsidRDefault="006B58F4" w:rsidP="00CB709F">
                      <w:pPr>
                        <w:pStyle w:val="PlainText"/>
                        <w:jc w:val="center"/>
                        <w:rPr>
                          <w:rFonts w:ascii="Times New Roman" w:hAnsi="Times New Roman"/>
                          <w:color w:val="FFFFFF"/>
                          <w:sz w:val="28"/>
                          <w:szCs w:val="28"/>
                        </w:rPr>
                      </w:pPr>
                      <w:r>
                        <w:rPr>
                          <w:noProof/>
                          <w:lang w:val="en-US" w:eastAsia="en-US"/>
                        </w:rPr>
                        <w:drawing>
                          <wp:inline distT="0" distB="0" distL="0" distR="0">
                            <wp:extent cx="2857500" cy="845820"/>
                            <wp:effectExtent l="0" t="0" r="0" b="0"/>
                            <wp:docPr id="3" name="Picture 1" descr="ViaVid – Communication Solutions from Webcasting to Teleconfer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Vid – Communication Solutions from Webcasting to Teleconferenc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845820"/>
                                    </a:xfrm>
                                    <a:prstGeom prst="rect">
                                      <a:avLst/>
                                    </a:prstGeom>
                                    <a:noFill/>
                                    <a:ln>
                                      <a:noFill/>
                                    </a:ln>
                                  </pic:spPr>
                                </pic:pic>
                              </a:graphicData>
                            </a:graphic>
                          </wp:inline>
                        </w:drawing>
                      </w:r>
                    </w:p>
                    <w:p w:rsidR="006B58F4" w:rsidRDefault="006B58F4" w:rsidP="00CB709F">
                      <w:pPr>
                        <w:pStyle w:val="PlainText"/>
                        <w:rPr>
                          <w:rFonts w:ascii="Times New Roman" w:hAnsi="Times New Roman"/>
                          <w:color w:val="FFFFFF"/>
                          <w:sz w:val="28"/>
                          <w:szCs w:val="28"/>
                        </w:rPr>
                      </w:pPr>
                    </w:p>
                    <w:p w:rsidR="006B58F4" w:rsidRDefault="006B58F4" w:rsidP="00CB709F">
                      <w:pPr>
                        <w:pStyle w:val="PlainText"/>
                        <w:rPr>
                          <w:rFonts w:ascii="Times New Roman" w:hAnsi="Times New Roman"/>
                          <w:color w:val="FFFFFF"/>
                          <w:sz w:val="28"/>
                          <w:szCs w:val="28"/>
                        </w:rPr>
                      </w:pPr>
                    </w:p>
                    <w:p w:rsidR="006B58F4" w:rsidRPr="000A529B" w:rsidRDefault="006B58F4" w:rsidP="00581800">
                      <w:pPr>
                        <w:pStyle w:val="PlainText"/>
                        <w:jc w:val="center"/>
                        <w:rPr>
                          <w:rFonts w:ascii="Times New Roman" w:hAnsi="Times New Roman"/>
                          <w:color w:val="FFFFFF"/>
                          <w:sz w:val="32"/>
                          <w:szCs w:val="32"/>
                          <w:lang w:val="en-US"/>
                        </w:rPr>
                      </w:pPr>
                    </w:p>
                    <w:p w:rsidR="006B58F4" w:rsidRPr="000A529B" w:rsidRDefault="006B58F4" w:rsidP="00A970C3">
                      <w:pPr>
                        <w:pStyle w:val="CaptionIt"/>
                        <w:jc w:val="center"/>
                        <w:rPr>
                          <w:b/>
                          <w:sz w:val="32"/>
                          <w:szCs w:val="32"/>
                          <w:lang w:val="en-US"/>
                        </w:rPr>
                      </w:pPr>
                      <w:r w:rsidRPr="00551860">
                        <w:rPr>
                          <w:b/>
                          <w:sz w:val="32"/>
                          <w:szCs w:val="32"/>
                          <w:lang w:val="en-US"/>
                        </w:rPr>
                        <w:t>Nutex Health</w:t>
                      </w:r>
                      <w:r>
                        <w:rPr>
                          <w:b/>
                          <w:sz w:val="32"/>
                          <w:szCs w:val="32"/>
                          <w:lang w:val="en-US"/>
                        </w:rPr>
                        <w:t>, Inc.</w:t>
                      </w:r>
                    </w:p>
                    <w:p w:rsidR="006B58F4" w:rsidRPr="000A529B" w:rsidRDefault="006B58F4" w:rsidP="009055F5">
                      <w:pPr>
                        <w:pStyle w:val="CaptionIt"/>
                        <w:jc w:val="center"/>
                        <w:rPr>
                          <w:b/>
                          <w:sz w:val="32"/>
                          <w:szCs w:val="32"/>
                          <w:lang w:val="en-US"/>
                        </w:rPr>
                      </w:pPr>
                    </w:p>
                    <w:p w:rsidR="006B58F4" w:rsidRPr="000A529B" w:rsidRDefault="006B58F4" w:rsidP="00A970C3">
                      <w:pPr>
                        <w:pStyle w:val="CaptionIt"/>
                        <w:jc w:val="center"/>
                        <w:rPr>
                          <w:b/>
                          <w:sz w:val="32"/>
                          <w:szCs w:val="32"/>
                          <w:lang w:val="en-US"/>
                        </w:rPr>
                      </w:pPr>
                      <w:r w:rsidRPr="00A673E9">
                        <w:rPr>
                          <w:b/>
                          <w:sz w:val="32"/>
                          <w:szCs w:val="32"/>
                          <w:lang w:val="en-US"/>
                        </w:rPr>
                        <w:t>Fourth Quarter 2024 Financial Results Call</w:t>
                      </w:r>
                    </w:p>
                    <w:p w:rsidR="006B58F4" w:rsidRPr="000A529B" w:rsidRDefault="006B58F4" w:rsidP="009055F5">
                      <w:pPr>
                        <w:pStyle w:val="CaptionIt"/>
                        <w:jc w:val="center"/>
                        <w:rPr>
                          <w:b/>
                          <w:sz w:val="32"/>
                          <w:szCs w:val="32"/>
                          <w:lang w:val="en-US"/>
                        </w:rPr>
                      </w:pPr>
                    </w:p>
                    <w:p w:rsidR="006B58F4" w:rsidRPr="00B31C8D" w:rsidRDefault="006B58F4" w:rsidP="00CB709F">
                      <w:pPr>
                        <w:pStyle w:val="PlainText"/>
                        <w:jc w:val="center"/>
                        <w:rPr>
                          <w:rFonts w:ascii="Arial" w:hAnsi="Arial" w:cs="Arial"/>
                          <w:b/>
                          <w:bCs/>
                          <w:sz w:val="32"/>
                          <w:szCs w:val="32"/>
                          <w:lang w:val="en-US"/>
                        </w:rPr>
                      </w:pPr>
                      <w:r w:rsidRPr="00A673E9">
                        <w:rPr>
                          <w:rFonts w:ascii="Arial" w:hAnsi="Arial" w:cs="Arial"/>
                          <w:b/>
                          <w:bCs/>
                          <w:sz w:val="32"/>
                          <w:szCs w:val="32"/>
                          <w:lang w:val="en-US"/>
                        </w:rPr>
                        <w:t>April 1, 2025</w:t>
                      </w:r>
                    </w:p>
                  </w:txbxContent>
                </v:textbox>
              </v:shape>
            </w:pict>
          </mc:Fallback>
        </mc:AlternateContent>
      </w:r>
      <w:r w:rsidR="00CB709F" w:rsidRPr="006206C3">
        <w:rPr>
          <w:rFonts w:ascii="Arial" w:hAnsi="Arial" w:cs="Arial"/>
          <w:color w:val="00339A"/>
          <w:sz w:val="20"/>
          <w:szCs w:val="20"/>
          <w:lang w:eastAsia="en-US"/>
        </w:rPr>
        <w:br w:type="page"/>
      </w:r>
    </w:p>
    <w:p w14:paraId="47B9D208" w14:textId="77777777" w:rsidR="00CB709F" w:rsidRPr="006206C3" w:rsidRDefault="00CB709F" w:rsidP="006206C3">
      <w:pPr>
        <w:autoSpaceDE w:val="0"/>
        <w:autoSpaceDN w:val="0"/>
        <w:adjustRightInd w:val="0"/>
        <w:ind w:left="-567"/>
        <w:rPr>
          <w:rFonts w:ascii="Arial" w:hAnsi="Arial" w:cs="Arial"/>
          <w:color w:val="00339A"/>
          <w:sz w:val="20"/>
          <w:szCs w:val="20"/>
          <w:lang w:val="en-US" w:eastAsia="en-US"/>
        </w:rPr>
      </w:pPr>
    </w:p>
    <w:p w14:paraId="3EBB6A3A" w14:textId="77777777" w:rsidR="00A970C3" w:rsidRPr="006206C3" w:rsidRDefault="00A970C3" w:rsidP="006206C3">
      <w:pPr>
        <w:autoSpaceDE w:val="0"/>
        <w:autoSpaceDN w:val="0"/>
        <w:adjustRightInd w:val="0"/>
        <w:rPr>
          <w:rFonts w:ascii="Arial" w:hAnsi="Arial" w:cs="Arial"/>
          <w:b/>
          <w:color w:val="00339A"/>
          <w:sz w:val="20"/>
          <w:szCs w:val="20"/>
          <w:lang w:val="en-US"/>
        </w:rPr>
      </w:pPr>
      <w:r w:rsidRPr="006206C3">
        <w:rPr>
          <w:rFonts w:ascii="Arial" w:hAnsi="Arial" w:cs="Arial"/>
          <w:b/>
          <w:color w:val="00339A"/>
          <w:sz w:val="20"/>
          <w:szCs w:val="20"/>
          <w:lang w:val="en-US"/>
        </w:rPr>
        <w:t>C O R P O R A T E   P A R T I C I P A N T S</w:t>
      </w:r>
    </w:p>
    <w:p w14:paraId="36E70D6F" w14:textId="77777777" w:rsidR="00A970C3" w:rsidRPr="006206C3" w:rsidRDefault="00A970C3" w:rsidP="006206C3">
      <w:pPr>
        <w:autoSpaceDE w:val="0"/>
        <w:autoSpaceDN w:val="0"/>
        <w:adjustRightInd w:val="0"/>
        <w:rPr>
          <w:rFonts w:ascii="Arial" w:hAnsi="Arial" w:cs="Arial"/>
          <w:b/>
          <w:color w:val="00339A"/>
          <w:sz w:val="20"/>
          <w:szCs w:val="20"/>
          <w:lang w:val="en-US"/>
        </w:rPr>
      </w:pPr>
    </w:p>
    <w:p w14:paraId="58FB3769" w14:textId="77777777" w:rsidR="00A970C3" w:rsidRPr="006206C3" w:rsidRDefault="00A970C3" w:rsidP="006206C3">
      <w:pPr>
        <w:autoSpaceDE w:val="0"/>
        <w:autoSpaceDN w:val="0"/>
        <w:adjustRightInd w:val="0"/>
        <w:ind w:left="-567"/>
        <w:rPr>
          <w:rFonts w:ascii="Arial" w:hAnsi="Arial" w:cs="Arial"/>
          <w:color w:val="00339A"/>
          <w:sz w:val="20"/>
          <w:szCs w:val="20"/>
          <w:lang w:val="en-US" w:eastAsia="en-US"/>
        </w:rPr>
      </w:pPr>
    </w:p>
    <w:p w14:paraId="38899A0D" w14:textId="77777777" w:rsidR="00A970C3" w:rsidRPr="006206C3" w:rsidRDefault="00551860" w:rsidP="006206C3">
      <w:pPr>
        <w:autoSpaceDE w:val="0"/>
        <w:autoSpaceDN w:val="0"/>
        <w:adjustRightInd w:val="0"/>
        <w:rPr>
          <w:rFonts w:ascii="Arial" w:hAnsi="Arial" w:cs="Arial"/>
          <w:b/>
          <w:bCs/>
          <w:color w:val="000000"/>
          <w:sz w:val="20"/>
          <w:szCs w:val="20"/>
          <w:lang w:val="en-US" w:eastAsia="en-US"/>
        </w:rPr>
      </w:pPr>
      <w:r w:rsidRPr="006206C3">
        <w:rPr>
          <w:rFonts w:ascii="Arial" w:hAnsi="Arial" w:cs="Arial"/>
          <w:b/>
          <w:bCs/>
          <w:color w:val="000000"/>
          <w:sz w:val="20"/>
          <w:szCs w:val="20"/>
          <w:lang w:val="en-US" w:eastAsia="en-US"/>
        </w:rPr>
        <w:t>Vivian Sanders</w:t>
      </w:r>
      <w:r w:rsidR="00A970C3" w:rsidRPr="006206C3">
        <w:rPr>
          <w:rFonts w:ascii="Arial" w:hAnsi="Arial" w:cs="Arial"/>
          <w:b/>
          <w:bCs/>
          <w:color w:val="000000"/>
          <w:sz w:val="20"/>
          <w:szCs w:val="20"/>
          <w:lang w:val="en-US" w:eastAsia="en-US"/>
        </w:rPr>
        <w:t xml:space="preserve">, </w:t>
      </w:r>
      <w:r w:rsidRPr="006206C3">
        <w:rPr>
          <w:rFonts w:ascii="Arial" w:hAnsi="Arial" w:cs="Arial"/>
          <w:i/>
          <w:iCs/>
          <w:color w:val="000000"/>
          <w:sz w:val="20"/>
          <w:szCs w:val="20"/>
          <w:lang w:val="en-US" w:eastAsia="en-US"/>
        </w:rPr>
        <w:t>Director of Marketing</w:t>
      </w:r>
    </w:p>
    <w:p w14:paraId="11E7B593" w14:textId="77777777" w:rsidR="00A970C3" w:rsidRPr="006206C3" w:rsidRDefault="00A970C3" w:rsidP="006206C3">
      <w:pPr>
        <w:autoSpaceDE w:val="0"/>
        <w:autoSpaceDN w:val="0"/>
        <w:adjustRightInd w:val="0"/>
        <w:rPr>
          <w:rFonts w:ascii="Arial" w:hAnsi="Arial" w:cs="Arial"/>
          <w:i/>
          <w:iCs/>
          <w:color w:val="000000"/>
          <w:sz w:val="20"/>
          <w:szCs w:val="20"/>
          <w:lang w:val="en-US" w:eastAsia="en-US"/>
        </w:rPr>
      </w:pPr>
    </w:p>
    <w:p w14:paraId="012D7B82" w14:textId="77777777" w:rsidR="00A970C3" w:rsidRPr="006206C3" w:rsidRDefault="00551860" w:rsidP="006206C3">
      <w:pPr>
        <w:autoSpaceDE w:val="0"/>
        <w:autoSpaceDN w:val="0"/>
        <w:adjustRightInd w:val="0"/>
        <w:rPr>
          <w:rFonts w:ascii="Arial" w:hAnsi="Arial" w:cs="Arial"/>
          <w:b/>
          <w:bCs/>
          <w:color w:val="000000"/>
          <w:sz w:val="20"/>
          <w:szCs w:val="20"/>
          <w:lang w:val="en-US" w:eastAsia="en-US"/>
        </w:rPr>
      </w:pPr>
      <w:r w:rsidRPr="006206C3">
        <w:rPr>
          <w:rFonts w:ascii="Arial" w:hAnsi="Arial" w:cs="Arial"/>
          <w:b/>
          <w:bCs/>
          <w:color w:val="000000"/>
          <w:sz w:val="20"/>
          <w:szCs w:val="20"/>
          <w:lang w:val="en-US" w:eastAsia="en-US"/>
        </w:rPr>
        <w:t>T</w:t>
      </w:r>
      <w:r w:rsidR="009055F5" w:rsidRPr="006206C3">
        <w:rPr>
          <w:rFonts w:ascii="Arial" w:hAnsi="Arial" w:cs="Arial"/>
          <w:b/>
          <w:bCs/>
          <w:color w:val="000000"/>
          <w:sz w:val="20"/>
          <w:szCs w:val="20"/>
          <w:lang w:val="en-US" w:eastAsia="en-US"/>
        </w:rPr>
        <w:t>homas</w:t>
      </w:r>
      <w:r w:rsidRPr="006206C3">
        <w:rPr>
          <w:rFonts w:ascii="Arial" w:hAnsi="Arial" w:cs="Arial"/>
          <w:b/>
          <w:bCs/>
          <w:color w:val="000000"/>
          <w:sz w:val="20"/>
          <w:szCs w:val="20"/>
          <w:lang w:val="en-US" w:eastAsia="en-US"/>
        </w:rPr>
        <w:t xml:space="preserve"> Vo</w:t>
      </w:r>
      <w:r w:rsidR="00A970C3" w:rsidRPr="006206C3">
        <w:rPr>
          <w:rFonts w:ascii="Arial" w:hAnsi="Arial" w:cs="Arial"/>
          <w:b/>
          <w:bCs/>
          <w:color w:val="000000"/>
          <w:sz w:val="20"/>
          <w:szCs w:val="20"/>
          <w:lang w:val="en-US" w:eastAsia="en-US"/>
        </w:rPr>
        <w:t xml:space="preserve">, </w:t>
      </w:r>
      <w:r w:rsidRPr="006206C3">
        <w:rPr>
          <w:rFonts w:ascii="Arial" w:hAnsi="Arial" w:cs="Arial"/>
          <w:i/>
          <w:iCs/>
          <w:color w:val="000000"/>
          <w:sz w:val="20"/>
          <w:szCs w:val="20"/>
          <w:lang w:val="en-US" w:eastAsia="en-US"/>
        </w:rPr>
        <w:t xml:space="preserve">Chief Executive Officer &amp; </w:t>
      </w:r>
      <w:proofErr w:type="gramStart"/>
      <w:r w:rsidRPr="006206C3">
        <w:rPr>
          <w:rFonts w:ascii="Arial" w:hAnsi="Arial" w:cs="Arial"/>
          <w:i/>
          <w:iCs/>
          <w:color w:val="000000"/>
          <w:sz w:val="20"/>
          <w:szCs w:val="20"/>
          <w:lang w:val="en-US" w:eastAsia="en-US"/>
        </w:rPr>
        <w:t>Chairman</w:t>
      </w:r>
      <w:proofErr w:type="gramEnd"/>
      <w:r w:rsidRPr="006206C3">
        <w:rPr>
          <w:rFonts w:ascii="Arial" w:hAnsi="Arial" w:cs="Arial"/>
          <w:i/>
          <w:iCs/>
          <w:color w:val="000000"/>
          <w:sz w:val="20"/>
          <w:szCs w:val="20"/>
          <w:lang w:val="en-US" w:eastAsia="en-US"/>
        </w:rPr>
        <w:t xml:space="preserve"> of the Board</w:t>
      </w:r>
    </w:p>
    <w:p w14:paraId="48E7D90E" w14:textId="77777777" w:rsidR="00A970C3" w:rsidRPr="006206C3" w:rsidRDefault="00A970C3" w:rsidP="006206C3">
      <w:pPr>
        <w:autoSpaceDE w:val="0"/>
        <w:autoSpaceDN w:val="0"/>
        <w:adjustRightInd w:val="0"/>
        <w:rPr>
          <w:rFonts w:ascii="Arial" w:hAnsi="Arial" w:cs="Arial"/>
          <w:i/>
          <w:iCs/>
          <w:color w:val="000000"/>
          <w:sz w:val="20"/>
          <w:szCs w:val="20"/>
          <w:lang w:val="en-US" w:eastAsia="en-US"/>
        </w:rPr>
      </w:pPr>
    </w:p>
    <w:p w14:paraId="017EDC16" w14:textId="77777777" w:rsidR="00A970C3" w:rsidRPr="006206C3" w:rsidRDefault="00551860" w:rsidP="006206C3">
      <w:pPr>
        <w:autoSpaceDE w:val="0"/>
        <w:autoSpaceDN w:val="0"/>
        <w:adjustRightInd w:val="0"/>
        <w:rPr>
          <w:rFonts w:ascii="Arial" w:hAnsi="Arial" w:cs="Arial"/>
          <w:b/>
          <w:bCs/>
          <w:i/>
          <w:iCs/>
          <w:color w:val="000000"/>
          <w:sz w:val="20"/>
          <w:szCs w:val="20"/>
          <w:lang w:val="en-US" w:eastAsia="en-US"/>
        </w:rPr>
      </w:pPr>
      <w:r w:rsidRPr="006206C3">
        <w:rPr>
          <w:rFonts w:ascii="Arial" w:hAnsi="Arial" w:cs="Arial"/>
          <w:b/>
          <w:bCs/>
          <w:color w:val="000000"/>
          <w:sz w:val="20"/>
          <w:szCs w:val="20"/>
          <w:lang w:val="en-US" w:eastAsia="en-US"/>
        </w:rPr>
        <w:t xml:space="preserve">Jon Bates, </w:t>
      </w:r>
      <w:r w:rsidRPr="006206C3">
        <w:rPr>
          <w:rFonts w:ascii="Arial" w:hAnsi="Arial" w:cs="Arial"/>
          <w:i/>
          <w:iCs/>
          <w:color w:val="000000"/>
          <w:sz w:val="20"/>
          <w:szCs w:val="20"/>
          <w:lang w:val="en-US" w:eastAsia="en-US"/>
        </w:rPr>
        <w:t>Chief Financial Officer</w:t>
      </w:r>
    </w:p>
    <w:p w14:paraId="7ACDE971" w14:textId="77777777" w:rsidR="00551860" w:rsidRPr="006206C3" w:rsidRDefault="00551860" w:rsidP="006206C3">
      <w:pPr>
        <w:autoSpaceDE w:val="0"/>
        <w:autoSpaceDN w:val="0"/>
        <w:adjustRightInd w:val="0"/>
        <w:rPr>
          <w:rFonts w:ascii="Arial" w:hAnsi="Arial" w:cs="Arial"/>
          <w:b/>
          <w:bCs/>
          <w:color w:val="000000"/>
          <w:sz w:val="20"/>
          <w:szCs w:val="20"/>
          <w:lang w:val="en-US" w:eastAsia="en-US"/>
        </w:rPr>
      </w:pPr>
    </w:p>
    <w:p w14:paraId="48818FC2" w14:textId="77777777" w:rsidR="00551860" w:rsidRPr="006206C3" w:rsidRDefault="00551860" w:rsidP="006206C3">
      <w:pPr>
        <w:autoSpaceDE w:val="0"/>
        <w:autoSpaceDN w:val="0"/>
        <w:adjustRightInd w:val="0"/>
        <w:rPr>
          <w:rFonts w:ascii="Arial" w:hAnsi="Arial" w:cs="Arial"/>
          <w:i/>
          <w:iCs/>
          <w:color w:val="000000"/>
          <w:sz w:val="20"/>
          <w:szCs w:val="20"/>
          <w:lang w:val="en-US" w:eastAsia="en-US"/>
        </w:rPr>
      </w:pPr>
      <w:r w:rsidRPr="006206C3">
        <w:rPr>
          <w:rFonts w:ascii="Arial" w:hAnsi="Arial" w:cs="Arial"/>
          <w:b/>
          <w:bCs/>
          <w:color w:val="000000"/>
          <w:sz w:val="20"/>
          <w:szCs w:val="20"/>
          <w:lang w:val="en-US" w:eastAsia="en-US"/>
        </w:rPr>
        <w:t xml:space="preserve">Warren Hosseinion, </w:t>
      </w:r>
      <w:r w:rsidRPr="006206C3">
        <w:rPr>
          <w:rFonts w:ascii="Arial" w:hAnsi="Arial" w:cs="Arial"/>
          <w:i/>
          <w:iCs/>
          <w:color w:val="000000"/>
          <w:sz w:val="20"/>
          <w:szCs w:val="20"/>
          <w:lang w:val="en-US" w:eastAsia="en-US"/>
        </w:rPr>
        <w:t>President</w:t>
      </w:r>
    </w:p>
    <w:p w14:paraId="2D74E6A9" w14:textId="77777777" w:rsidR="00551860" w:rsidRPr="006206C3" w:rsidRDefault="00551860" w:rsidP="006206C3">
      <w:pPr>
        <w:autoSpaceDE w:val="0"/>
        <w:autoSpaceDN w:val="0"/>
        <w:adjustRightInd w:val="0"/>
        <w:rPr>
          <w:rFonts w:ascii="Arial" w:hAnsi="Arial" w:cs="Arial"/>
          <w:b/>
          <w:bCs/>
          <w:color w:val="000000"/>
          <w:sz w:val="20"/>
          <w:szCs w:val="20"/>
          <w:lang w:val="en-US" w:eastAsia="en-US"/>
        </w:rPr>
      </w:pPr>
    </w:p>
    <w:p w14:paraId="78C1AB6C" w14:textId="77777777" w:rsidR="00551860" w:rsidRPr="006206C3" w:rsidRDefault="00551860" w:rsidP="006206C3">
      <w:pPr>
        <w:autoSpaceDE w:val="0"/>
        <w:autoSpaceDN w:val="0"/>
        <w:adjustRightInd w:val="0"/>
        <w:rPr>
          <w:rFonts w:ascii="Arial" w:hAnsi="Arial" w:cs="Arial"/>
          <w:i/>
          <w:iCs/>
          <w:color w:val="000000"/>
          <w:sz w:val="20"/>
          <w:szCs w:val="20"/>
          <w:lang w:val="en-US" w:eastAsia="en-US"/>
        </w:rPr>
      </w:pPr>
      <w:r w:rsidRPr="006206C3">
        <w:rPr>
          <w:rFonts w:ascii="Arial" w:hAnsi="Arial" w:cs="Arial"/>
          <w:b/>
          <w:bCs/>
          <w:color w:val="000000"/>
          <w:sz w:val="20"/>
          <w:szCs w:val="20"/>
          <w:lang w:val="en-US" w:eastAsia="en-US"/>
        </w:rPr>
        <w:t xml:space="preserve">Joshua DeTillio, </w:t>
      </w:r>
      <w:r w:rsidRPr="006206C3">
        <w:rPr>
          <w:rFonts w:ascii="Arial" w:hAnsi="Arial" w:cs="Arial"/>
          <w:i/>
          <w:iCs/>
          <w:color w:val="000000"/>
          <w:sz w:val="20"/>
          <w:szCs w:val="20"/>
          <w:lang w:val="en-US" w:eastAsia="en-US"/>
        </w:rPr>
        <w:t>Chief Operating Officer</w:t>
      </w:r>
    </w:p>
    <w:p w14:paraId="38DA39C2" w14:textId="77777777" w:rsidR="00551860" w:rsidRPr="006206C3" w:rsidRDefault="00551860" w:rsidP="006206C3">
      <w:pPr>
        <w:autoSpaceDE w:val="0"/>
        <w:autoSpaceDN w:val="0"/>
        <w:adjustRightInd w:val="0"/>
        <w:rPr>
          <w:rFonts w:ascii="Arial" w:hAnsi="Arial" w:cs="Arial"/>
          <w:b/>
          <w:bCs/>
          <w:color w:val="000000"/>
          <w:sz w:val="20"/>
          <w:szCs w:val="20"/>
          <w:lang w:val="en-US" w:eastAsia="en-US"/>
        </w:rPr>
      </w:pPr>
    </w:p>
    <w:p w14:paraId="26E69421" w14:textId="77777777" w:rsidR="00551860" w:rsidRPr="006206C3" w:rsidRDefault="00551860" w:rsidP="006206C3">
      <w:pPr>
        <w:autoSpaceDE w:val="0"/>
        <w:autoSpaceDN w:val="0"/>
        <w:adjustRightInd w:val="0"/>
        <w:rPr>
          <w:rFonts w:ascii="Arial" w:hAnsi="Arial" w:cs="Arial"/>
          <w:b/>
          <w:bCs/>
          <w:color w:val="000000"/>
          <w:sz w:val="20"/>
          <w:szCs w:val="20"/>
          <w:lang w:val="en-US" w:eastAsia="en-US"/>
        </w:rPr>
      </w:pPr>
    </w:p>
    <w:p w14:paraId="76CD88DB" w14:textId="77777777" w:rsidR="00A970C3" w:rsidRPr="006206C3" w:rsidRDefault="00A970C3" w:rsidP="006206C3">
      <w:pPr>
        <w:autoSpaceDE w:val="0"/>
        <w:autoSpaceDN w:val="0"/>
        <w:adjustRightInd w:val="0"/>
        <w:rPr>
          <w:rFonts w:ascii="Arial" w:hAnsi="Arial" w:cs="Arial"/>
          <w:i/>
          <w:iCs/>
          <w:color w:val="000000"/>
          <w:sz w:val="20"/>
          <w:szCs w:val="20"/>
          <w:lang w:val="en-US" w:eastAsia="en-US"/>
        </w:rPr>
      </w:pPr>
    </w:p>
    <w:p w14:paraId="460835B7" w14:textId="77777777" w:rsidR="00A970C3" w:rsidRPr="006206C3" w:rsidRDefault="00A970C3" w:rsidP="006206C3">
      <w:pPr>
        <w:autoSpaceDE w:val="0"/>
        <w:autoSpaceDN w:val="0"/>
        <w:adjustRightInd w:val="0"/>
        <w:rPr>
          <w:rFonts w:ascii="Arial" w:hAnsi="Arial" w:cs="Arial"/>
          <w:b/>
          <w:color w:val="00339A"/>
          <w:sz w:val="20"/>
          <w:szCs w:val="20"/>
          <w:lang w:val="en-US"/>
        </w:rPr>
      </w:pPr>
      <w:r w:rsidRPr="006206C3">
        <w:rPr>
          <w:rFonts w:ascii="Arial" w:hAnsi="Arial" w:cs="Arial"/>
          <w:b/>
          <w:color w:val="00339A"/>
          <w:sz w:val="20"/>
          <w:szCs w:val="20"/>
          <w:lang w:val="en-US"/>
        </w:rPr>
        <w:t>C O N F E R E N C E   C A L L   P A R T I C I P A N T S</w:t>
      </w:r>
    </w:p>
    <w:p w14:paraId="44018692" w14:textId="77777777" w:rsidR="00A970C3" w:rsidRPr="006206C3" w:rsidRDefault="00A970C3" w:rsidP="006206C3">
      <w:pPr>
        <w:autoSpaceDE w:val="0"/>
        <w:autoSpaceDN w:val="0"/>
        <w:adjustRightInd w:val="0"/>
        <w:rPr>
          <w:rFonts w:ascii="Arial" w:hAnsi="Arial" w:cs="Arial"/>
          <w:b/>
          <w:color w:val="00339A"/>
          <w:sz w:val="20"/>
          <w:szCs w:val="20"/>
          <w:lang w:val="en-US"/>
        </w:rPr>
      </w:pPr>
    </w:p>
    <w:p w14:paraId="099467C2" w14:textId="77777777" w:rsidR="00A970C3" w:rsidRPr="006206C3" w:rsidRDefault="00A970C3" w:rsidP="006206C3">
      <w:pPr>
        <w:autoSpaceDE w:val="0"/>
        <w:autoSpaceDN w:val="0"/>
        <w:adjustRightInd w:val="0"/>
        <w:rPr>
          <w:rFonts w:ascii="Arial" w:hAnsi="Arial" w:cs="Arial"/>
          <w:color w:val="00339A"/>
          <w:sz w:val="20"/>
          <w:szCs w:val="20"/>
          <w:lang w:val="en-US" w:eastAsia="en-US"/>
        </w:rPr>
      </w:pPr>
    </w:p>
    <w:p w14:paraId="1D5D335A" w14:textId="77777777" w:rsidR="007669AF" w:rsidRPr="007769C4" w:rsidRDefault="007669AF" w:rsidP="007669AF">
      <w:pPr>
        <w:pStyle w:val="CaptionIt"/>
        <w:spacing w:line="240" w:lineRule="atLeast"/>
        <w:rPr>
          <w:rFonts w:cs="Arial"/>
          <w:i/>
          <w:sz w:val="20"/>
          <w:szCs w:val="20"/>
          <w:lang w:val="en-US"/>
        </w:rPr>
      </w:pPr>
      <w:r>
        <w:rPr>
          <w:rFonts w:cs="Arial"/>
          <w:b/>
          <w:sz w:val="20"/>
          <w:szCs w:val="20"/>
          <w:lang w:val="en-US"/>
        </w:rPr>
        <w:t>William</w:t>
      </w:r>
      <w:r w:rsidRPr="00551860">
        <w:rPr>
          <w:rFonts w:cs="Arial"/>
          <w:b/>
          <w:sz w:val="20"/>
          <w:szCs w:val="20"/>
          <w:lang w:val="en-US"/>
        </w:rPr>
        <w:t xml:space="preserve"> Sutherland</w:t>
      </w:r>
      <w:r>
        <w:rPr>
          <w:rFonts w:cs="Arial"/>
          <w:b/>
          <w:sz w:val="20"/>
          <w:szCs w:val="20"/>
          <w:lang w:val="en-US"/>
        </w:rPr>
        <w:t>,</w:t>
      </w:r>
      <w:r w:rsidRPr="00551860">
        <w:rPr>
          <w:rFonts w:cs="Arial"/>
          <w:b/>
          <w:sz w:val="20"/>
          <w:szCs w:val="20"/>
          <w:lang w:val="en-US"/>
        </w:rPr>
        <w:t xml:space="preserve"> </w:t>
      </w:r>
      <w:r w:rsidRPr="00551860">
        <w:rPr>
          <w:rFonts w:cs="Arial"/>
          <w:bCs/>
          <w:i/>
          <w:iCs/>
          <w:sz w:val="20"/>
          <w:szCs w:val="20"/>
          <w:lang w:val="en-US"/>
        </w:rPr>
        <w:t>Benchmark Company</w:t>
      </w:r>
    </w:p>
    <w:p w14:paraId="1B87CE2D" w14:textId="77777777" w:rsidR="007669AF" w:rsidRDefault="007669AF" w:rsidP="007669AF">
      <w:pPr>
        <w:pStyle w:val="CaptionIt"/>
        <w:spacing w:line="240" w:lineRule="atLeast"/>
        <w:rPr>
          <w:rFonts w:cs="Arial"/>
          <w:b/>
          <w:sz w:val="20"/>
          <w:szCs w:val="20"/>
          <w:lang w:val="en-US"/>
        </w:rPr>
      </w:pPr>
    </w:p>
    <w:p w14:paraId="43FD5CF4" w14:textId="77777777" w:rsidR="007669AF" w:rsidRPr="008D60AD" w:rsidRDefault="007669AF" w:rsidP="007669AF">
      <w:pPr>
        <w:pStyle w:val="CaptionIt"/>
        <w:spacing w:line="240" w:lineRule="atLeast"/>
        <w:rPr>
          <w:rFonts w:cs="Arial"/>
          <w:i/>
          <w:sz w:val="20"/>
          <w:szCs w:val="20"/>
        </w:rPr>
      </w:pPr>
      <w:r w:rsidRPr="008D60AD">
        <w:rPr>
          <w:rFonts w:cs="Arial"/>
          <w:b/>
          <w:sz w:val="20"/>
          <w:szCs w:val="20"/>
        </w:rPr>
        <w:t xml:space="preserve">Carl Burns, </w:t>
      </w:r>
      <w:r w:rsidRPr="008D60AD">
        <w:rPr>
          <w:rFonts w:cs="Arial"/>
          <w:i/>
          <w:sz w:val="20"/>
          <w:szCs w:val="20"/>
        </w:rPr>
        <w:t xml:space="preserve">Northland Capital Markets </w:t>
      </w:r>
    </w:p>
    <w:p w14:paraId="69E3D6DA" w14:textId="77777777" w:rsidR="007669AF" w:rsidRDefault="007669AF" w:rsidP="007669AF">
      <w:pPr>
        <w:pStyle w:val="CaptionIt"/>
        <w:spacing w:line="240" w:lineRule="atLeast"/>
        <w:rPr>
          <w:rFonts w:cs="Arial"/>
          <w:b/>
          <w:sz w:val="20"/>
          <w:szCs w:val="20"/>
        </w:rPr>
      </w:pPr>
    </w:p>
    <w:p w14:paraId="64B65DB5" w14:textId="77777777" w:rsidR="007669AF" w:rsidRDefault="007669AF" w:rsidP="007669AF">
      <w:pPr>
        <w:pStyle w:val="CaptionIt"/>
        <w:spacing w:line="240" w:lineRule="atLeast"/>
        <w:rPr>
          <w:rFonts w:cs="Arial"/>
          <w:bCs/>
          <w:i/>
          <w:iCs/>
          <w:sz w:val="20"/>
          <w:szCs w:val="20"/>
        </w:rPr>
      </w:pPr>
      <w:r w:rsidRPr="00A62320">
        <w:rPr>
          <w:rFonts w:cs="Arial"/>
          <w:b/>
          <w:sz w:val="20"/>
          <w:szCs w:val="20"/>
        </w:rPr>
        <w:t>Anthony Vendetti</w:t>
      </w:r>
      <w:r w:rsidRPr="00D52D27">
        <w:rPr>
          <w:rFonts w:cs="Arial"/>
          <w:b/>
          <w:sz w:val="20"/>
          <w:szCs w:val="20"/>
          <w:lang w:val="en-US"/>
        </w:rPr>
        <w:t xml:space="preserve">, </w:t>
      </w:r>
      <w:r w:rsidRPr="00D52D27">
        <w:rPr>
          <w:rFonts w:cs="Arial"/>
          <w:bCs/>
          <w:i/>
          <w:iCs/>
          <w:sz w:val="20"/>
          <w:szCs w:val="20"/>
          <w:lang w:val="en-US"/>
        </w:rPr>
        <w:t>Maxim Group</w:t>
      </w:r>
    </w:p>
    <w:p w14:paraId="4335D3E7" w14:textId="77777777" w:rsidR="007669AF" w:rsidRDefault="007669AF" w:rsidP="007669AF">
      <w:pPr>
        <w:pStyle w:val="CaptionIt"/>
        <w:spacing w:line="240" w:lineRule="atLeast"/>
        <w:rPr>
          <w:rFonts w:cs="Arial"/>
          <w:bCs/>
          <w:i/>
          <w:iCs/>
          <w:sz w:val="20"/>
          <w:szCs w:val="20"/>
        </w:rPr>
      </w:pPr>
    </w:p>
    <w:p w14:paraId="030F1505" w14:textId="77777777" w:rsidR="007669AF" w:rsidRDefault="007669AF" w:rsidP="007669AF">
      <w:pPr>
        <w:pStyle w:val="CaptionIt"/>
        <w:spacing w:line="240" w:lineRule="atLeast"/>
        <w:rPr>
          <w:rFonts w:cs="Arial"/>
          <w:bCs/>
          <w:i/>
          <w:iCs/>
          <w:sz w:val="20"/>
          <w:szCs w:val="20"/>
        </w:rPr>
      </w:pPr>
      <w:r w:rsidRPr="00D40EC5">
        <w:rPr>
          <w:rFonts w:cs="Arial"/>
          <w:b/>
          <w:bCs/>
          <w:iCs/>
          <w:sz w:val="20"/>
          <w:szCs w:val="20"/>
        </w:rPr>
        <w:t>Gene Mannheimer</w:t>
      </w:r>
      <w:r>
        <w:rPr>
          <w:rFonts w:cs="Arial"/>
          <w:b/>
          <w:bCs/>
          <w:iCs/>
          <w:sz w:val="20"/>
          <w:szCs w:val="20"/>
        </w:rPr>
        <w:t>,</w:t>
      </w:r>
      <w:r w:rsidRPr="00D40EC5">
        <w:rPr>
          <w:rFonts w:cs="Arial"/>
          <w:bCs/>
          <w:i/>
          <w:iCs/>
          <w:sz w:val="20"/>
          <w:szCs w:val="20"/>
        </w:rPr>
        <w:t xml:space="preserve"> Freedom Capital Markets</w:t>
      </w:r>
    </w:p>
    <w:p w14:paraId="74A61AF5" w14:textId="77777777" w:rsidR="00D52D27" w:rsidRPr="006206C3" w:rsidRDefault="00D52D27" w:rsidP="006206C3">
      <w:pPr>
        <w:pStyle w:val="CaptionIt"/>
        <w:spacing w:line="240" w:lineRule="atLeast"/>
        <w:rPr>
          <w:rFonts w:cs="Arial"/>
          <w:i/>
          <w:sz w:val="20"/>
          <w:szCs w:val="20"/>
          <w:lang w:val="en-US"/>
        </w:rPr>
      </w:pPr>
    </w:p>
    <w:p w14:paraId="2365276A" w14:textId="77777777" w:rsidR="00A970C3" w:rsidRPr="006206C3" w:rsidRDefault="00A970C3" w:rsidP="006206C3">
      <w:pPr>
        <w:pStyle w:val="CaptionIt"/>
        <w:spacing w:line="240" w:lineRule="atLeast"/>
        <w:rPr>
          <w:rFonts w:cs="Arial"/>
          <w:b/>
          <w:sz w:val="20"/>
          <w:szCs w:val="20"/>
          <w:lang w:val="en-US"/>
        </w:rPr>
      </w:pPr>
    </w:p>
    <w:p w14:paraId="7AA5C207" w14:textId="77777777" w:rsidR="00A970C3" w:rsidRPr="006206C3" w:rsidRDefault="00A970C3" w:rsidP="006206C3">
      <w:pPr>
        <w:tabs>
          <w:tab w:val="left" w:pos="2880"/>
        </w:tabs>
        <w:rPr>
          <w:rFonts w:ascii="Arial" w:hAnsi="Arial" w:cs="Arial"/>
          <w:sz w:val="20"/>
          <w:szCs w:val="20"/>
          <w:lang w:val="en-US" w:eastAsia="en-US"/>
        </w:rPr>
      </w:pPr>
      <w:r w:rsidRPr="006206C3">
        <w:rPr>
          <w:rFonts w:ascii="Arial" w:hAnsi="Arial" w:cs="Arial"/>
          <w:sz w:val="20"/>
          <w:szCs w:val="20"/>
          <w:lang w:val="en-US" w:eastAsia="en-US"/>
        </w:rPr>
        <w:tab/>
      </w:r>
    </w:p>
    <w:p w14:paraId="44119369" w14:textId="77777777" w:rsidR="00A970C3" w:rsidRPr="006206C3" w:rsidRDefault="00A970C3" w:rsidP="006206C3">
      <w:pPr>
        <w:rPr>
          <w:rFonts w:ascii="Arial" w:hAnsi="Arial" w:cs="Arial"/>
          <w:b/>
          <w:color w:val="00339A"/>
          <w:sz w:val="20"/>
          <w:szCs w:val="20"/>
          <w:lang w:val="en-US"/>
        </w:rPr>
      </w:pPr>
      <w:r w:rsidRPr="006206C3">
        <w:rPr>
          <w:rFonts w:ascii="Arial" w:hAnsi="Arial" w:cs="Arial"/>
          <w:b/>
          <w:color w:val="00339A"/>
          <w:sz w:val="20"/>
          <w:szCs w:val="20"/>
          <w:lang w:val="en-US"/>
        </w:rPr>
        <w:t>P R E S E N T A T I O N</w:t>
      </w:r>
    </w:p>
    <w:p w14:paraId="7150E933" w14:textId="77777777" w:rsidR="00A970C3" w:rsidRPr="006206C3" w:rsidRDefault="00A970C3" w:rsidP="006206C3">
      <w:pPr>
        <w:rPr>
          <w:rFonts w:ascii="Arial" w:eastAsia="Times New Roman" w:hAnsi="Arial" w:cs="Arial"/>
          <w:b/>
          <w:sz w:val="20"/>
          <w:szCs w:val="20"/>
          <w:lang w:val="en-US" w:eastAsia="en-US"/>
        </w:rPr>
      </w:pPr>
    </w:p>
    <w:p w14:paraId="480F435C" w14:textId="77777777" w:rsidR="00A970C3" w:rsidRPr="006206C3" w:rsidRDefault="00A970C3" w:rsidP="006206C3">
      <w:pPr>
        <w:autoSpaceDE w:val="0"/>
        <w:autoSpaceDN w:val="0"/>
        <w:adjustRightInd w:val="0"/>
        <w:rPr>
          <w:rFonts w:ascii="Arial" w:hAnsi="Arial" w:cs="Arial"/>
          <w:b/>
          <w:bCs/>
          <w:color w:val="000000"/>
          <w:sz w:val="20"/>
          <w:szCs w:val="20"/>
          <w:lang w:val="en-US" w:eastAsia="en-US"/>
        </w:rPr>
      </w:pPr>
    </w:p>
    <w:p w14:paraId="0C9807C0" w14:textId="77777777" w:rsidR="00A970C3" w:rsidRPr="006206C3" w:rsidRDefault="00A970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Operator</w:t>
      </w:r>
    </w:p>
    <w:p w14:paraId="3F6E16BC" w14:textId="77777777" w:rsidR="00A970C3" w:rsidRPr="006206C3" w:rsidRDefault="00A970C3" w:rsidP="00516E17">
      <w:pPr>
        <w:pStyle w:val="CaptionIt"/>
        <w:widowControl w:val="0"/>
        <w:spacing w:line="240" w:lineRule="atLeast"/>
        <w:outlineLvl w:val="0"/>
        <w:rPr>
          <w:rFonts w:cs="Arial"/>
          <w:sz w:val="20"/>
          <w:szCs w:val="20"/>
          <w:lang w:val="en-US"/>
        </w:rPr>
      </w:pPr>
    </w:p>
    <w:p w14:paraId="7D6AF6CC"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Greetings and welcome to Nutex Health, Inc. </w:t>
      </w:r>
      <w:r>
        <w:rPr>
          <w:rFonts w:cs="Arial"/>
          <w:sz w:val="20"/>
          <w:szCs w:val="20"/>
          <w:lang w:val="en-US"/>
        </w:rPr>
        <w:t xml:space="preserve">Fourth </w:t>
      </w:r>
      <w:r w:rsidRPr="006206C3">
        <w:rPr>
          <w:rFonts w:cs="Arial"/>
          <w:sz w:val="20"/>
          <w:szCs w:val="20"/>
          <w:lang w:val="en-US"/>
        </w:rPr>
        <w:t>Quarter 2024 Financial Results Call.</w:t>
      </w:r>
    </w:p>
    <w:p w14:paraId="0B8ADB69" w14:textId="77777777" w:rsidR="006206C3" w:rsidRPr="006206C3" w:rsidRDefault="006206C3" w:rsidP="00516E17">
      <w:pPr>
        <w:pStyle w:val="CaptionIt"/>
        <w:widowControl w:val="0"/>
        <w:spacing w:line="240" w:lineRule="atLeast"/>
        <w:outlineLvl w:val="0"/>
        <w:rPr>
          <w:rFonts w:cs="Arial"/>
          <w:sz w:val="20"/>
          <w:szCs w:val="20"/>
          <w:lang w:val="en-US"/>
        </w:rPr>
      </w:pPr>
    </w:p>
    <w:p w14:paraId="691002D0"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At this time, all participants are in a listen-only mode. A question-and-answer session will follow the formal presentation. If anyone should require Operator assistance during the conference, please press star zero on your telephone keypad. </w:t>
      </w:r>
      <w:r>
        <w:rPr>
          <w:rFonts w:cs="Arial"/>
          <w:sz w:val="20"/>
          <w:szCs w:val="20"/>
          <w:lang w:val="en-US"/>
        </w:rPr>
        <w:t>As a reminder this conference is being recorded.</w:t>
      </w:r>
    </w:p>
    <w:p w14:paraId="2648E431" w14:textId="77777777" w:rsidR="006206C3" w:rsidRPr="006206C3" w:rsidRDefault="006206C3" w:rsidP="00516E17">
      <w:pPr>
        <w:pStyle w:val="CaptionIt"/>
        <w:widowControl w:val="0"/>
        <w:spacing w:line="240" w:lineRule="atLeast"/>
        <w:outlineLvl w:val="0"/>
        <w:rPr>
          <w:rFonts w:cs="Arial"/>
          <w:sz w:val="20"/>
          <w:szCs w:val="20"/>
          <w:lang w:val="en-US"/>
        </w:rPr>
      </w:pPr>
    </w:p>
    <w:p w14:paraId="55670497" w14:textId="77777777" w:rsidR="006206C3" w:rsidRPr="006206C3" w:rsidRDefault="006206C3" w:rsidP="00516E17">
      <w:pPr>
        <w:pStyle w:val="CaptionIt"/>
        <w:widowControl w:val="0"/>
        <w:spacing w:line="240" w:lineRule="atLeast"/>
        <w:outlineLvl w:val="0"/>
        <w:rPr>
          <w:rFonts w:cs="Arial"/>
          <w:sz w:val="20"/>
          <w:szCs w:val="20"/>
          <w:lang w:val="en-US"/>
        </w:rPr>
      </w:pPr>
      <w:r>
        <w:rPr>
          <w:rFonts w:cs="Arial"/>
          <w:sz w:val="20"/>
          <w:szCs w:val="20"/>
          <w:lang w:val="en-US"/>
        </w:rPr>
        <w:t xml:space="preserve">I would now like to turn the call over to </w:t>
      </w:r>
      <w:r w:rsidRPr="006206C3">
        <w:rPr>
          <w:rFonts w:cs="Arial"/>
          <w:sz w:val="20"/>
          <w:szCs w:val="20"/>
          <w:lang w:val="en-US"/>
        </w:rPr>
        <w:t xml:space="preserve">your host, </w:t>
      </w:r>
      <w:r>
        <w:rPr>
          <w:rFonts w:cs="Arial"/>
          <w:sz w:val="20"/>
          <w:szCs w:val="20"/>
          <w:lang w:val="en-US"/>
        </w:rPr>
        <w:t xml:space="preserve">Ms. </w:t>
      </w:r>
      <w:r w:rsidRPr="006206C3">
        <w:rPr>
          <w:rFonts w:cs="Arial"/>
          <w:sz w:val="20"/>
          <w:szCs w:val="20"/>
          <w:lang w:val="en-US"/>
        </w:rPr>
        <w:t>Jennifer Rodriguez</w:t>
      </w:r>
      <w:r>
        <w:rPr>
          <w:rFonts w:cs="Arial"/>
          <w:sz w:val="20"/>
          <w:szCs w:val="20"/>
          <w:lang w:val="en-US"/>
        </w:rPr>
        <w:t>, Investor Relations for Nutex Health.</w:t>
      </w:r>
      <w:r w:rsidRPr="006206C3">
        <w:rPr>
          <w:rFonts w:cs="Arial"/>
          <w:sz w:val="20"/>
          <w:szCs w:val="20"/>
          <w:lang w:val="en-US"/>
        </w:rPr>
        <w:t xml:space="preserve"> </w:t>
      </w:r>
      <w:r>
        <w:rPr>
          <w:rFonts w:cs="Arial"/>
          <w:sz w:val="20"/>
          <w:szCs w:val="20"/>
          <w:lang w:val="en-US"/>
        </w:rPr>
        <w:t>Please</w:t>
      </w:r>
      <w:r w:rsidRPr="006206C3">
        <w:rPr>
          <w:rFonts w:cs="Arial"/>
          <w:sz w:val="20"/>
          <w:szCs w:val="20"/>
          <w:lang w:val="en-US"/>
        </w:rPr>
        <w:t xml:space="preserve"> begin. </w:t>
      </w:r>
    </w:p>
    <w:p w14:paraId="6C27F80F" w14:textId="77777777" w:rsidR="006206C3" w:rsidRPr="006206C3" w:rsidRDefault="006206C3" w:rsidP="00516E17">
      <w:pPr>
        <w:pStyle w:val="CaptionIt"/>
        <w:widowControl w:val="0"/>
        <w:spacing w:line="240" w:lineRule="atLeast"/>
        <w:outlineLvl w:val="0"/>
        <w:rPr>
          <w:rFonts w:cs="Arial"/>
          <w:sz w:val="20"/>
          <w:szCs w:val="20"/>
          <w:lang w:val="en-US"/>
        </w:rPr>
      </w:pPr>
    </w:p>
    <w:p w14:paraId="5464442B"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Jennifer Rodriguez</w:t>
      </w:r>
    </w:p>
    <w:p w14:paraId="2598150B" w14:textId="77777777" w:rsidR="006206C3" w:rsidRPr="006206C3" w:rsidRDefault="006206C3" w:rsidP="00516E17">
      <w:pPr>
        <w:pStyle w:val="CaptionIt"/>
        <w:widowControl w:val="0"/>
        <w:spacing w:line="240" w:lineRule="atLeast"/>
        <w:outlineLvl w:val="0"/>
        <w:rPr>
          <w:rFonts w:cs="Arial"/>
          <w:sz w:val="20"/>
          <w:szCs w:val="20"/>
          <w:lang w:val="en-US"/>
        </w:rPr>
      </w:pPr>
    </w:p>
    <w:p w14:paraId="566BFE4B"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Good morning, everyone, and welcome to </w:t>
      </w:r>
      <w:r>
        <w:rPr>
          <w:rFonts w:cs="Arial"/>
          <w:sz w:val="20"/>
          <w:szCs w:val="20"/>
          <w:lang w:val="en-US"/>
        </w:rPr>
        <w:t>Nutex</w:t>
      </w:r>
      <w:r w:rsidRPr="006206C3">
        <w:rPr>
          <w:rFonts w:cs="Arial"/>
          <w:sz w:val="20"/>
          <w:szCs w:val="20"/>
          <w:lang w:val="en-US"/>
        </w:rPr>
        <w:t xml:space="preserve"> Health's fourth quarter and full year 2024 earnings call. </w:t>
      </w:r>
    </w:p>
    <w:p w14:paraId="08075F09" w14:textId="77777777" w:rsidR="006206C3" w:rsidRDefault="006206C3" w:rsidP="00516E17">
      <w:pPr>
        <w:pStyle w:val="CaptionIt"/>
        <w:widowControl w:val="0"/>
        <w:spacing w:line="240" w:lineRule="atLeast"/>
        <w:outlineLvl w:val="0"/>
        <w:rPr>
          <w:rFonts w:cs="Arial"/>
          <w:sz w:val="20"/>
          <w:szCs w:val="20"/>
          <w:lang w:val="en-US"/>
        </w:rPr>
      </w:pPr>
    </w:p>
    <w:p w14:paraId="1DD5A34E"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My name is Jennifer Rodriguez, and I'm happy to serve as your moderator today. We're </w:t>
      </w:r>
      <w:proofErr w:type="gramStart"/>
      <w:r w:rsidRPr="006206C3">
        <w:rPr>
          <w:rFonts w:cs="Arial"/>
          <w:sz w:val="20"/>
          <w:szCs w:val="20"/>
          <w:lang w:val="en-US"/>
        </w:rPr>
        <w:t>truly grateful</w:t>
      </w:r>
      <w:proofErr w:type="gramEnd"/>
      <w:r w:rsidRPr="006206C3">
        <w:rPr>
          <w:rFonts w:cs="Arial"/>
          <w:sz w:val="20"/>
          <w:szCs w:val="20"/>
          <w:lang w:val="en-US"/>
        </w:rPr>
        <w:t xml:space="preserve"> for your participation and your continued interest in our Company as we share the highlights of an exceptional year.</w:t>
      </w:r>
      <w:r>
        <w:rPr>
          <w:rFonts w:cs="Arial"/>
          <w:sz w:val="20"/>
          <w:szCs w:val="20"/>
          <w:lang w:val="en-US"/>
        </w:rPr>
        <w:t xml:space="preserve"> </w:t>
      </w:r>
      <w:r w:rsidRPr="006206C3">
        <w:rPr>
          <w:rFonts w:cs="Arial"/>
          <w:sz w:val="20"/>
          <w:szCs w:val="20"/>
          <w:lang w:val="en-US"/>
        </w:rPr>
        <w:t xml:space="preserve">Please note that this call is being recorded for future reference. </w:t>
      </w:r>
    </w:p>
    <w:p w14:paraId="27E6A24E" w14:textId="77777777" w:rsidR="006206C3" w:rsidRDefault="006206C3" w:rsidP="00516E17">
      <w:pPr>
        <w:pStyle w:val="CaptionIt"/>
        <w:widowControl w:val="0"/>
        <w:spacing w:line="240" w:lineRule="atLeast"/>
        <w:outlineLvl w:val="0"/>
        <w:rPr>
          <w:rFonts w:cs="Arial"/>
          <w:sz w:val="20"/>
          <w:szCs w:val="20"/>
          <w:lang w:val="en-US"/>
        </w:rPr>
      </w:pPr>
    </w:p>
    <w:p w14:paraId="55ED624D"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Joining me this morning are </w:t>
      </w:r>
      <w:proofErr w:type="gramStart"/>
      <w:r w:rsidRPr="006206C3">
        <w:rPr>
          <w:rFonts w:cs="Arial"/>
          <w:sz w:val="20"/>
          <w:szCs w:val="20"/>
          <w:lang w:val="en-US"/>
        </w:rPr>
        <w:t>some of</w:t>
      </w:r>
      <w:proofErr w:type="gramEnd"/>
      <w:r w:rsidRPr="006206C3">
        <w:rPr>
          <w:rFonts w:cs="Arial"/>
          <w:sz w:val="20"/>
          <w:szCs w:val="20"/>
          <w:lang w:val="en-US"/>
        </w:rPr>
        <w:t xml:space="preserve"> the key leaders driving </w:t>
      </w:r>
      <w:r>
        <w:rPr>
          <w:rFonts w:cs="Arial"/>
          <w:sz w:val="20"/>
          <w:szCs w:val="20"/>
          <w:lang w:val="en-US"/>
        </w:rPr>
        <w:t>Nutex</w:t>
      </w:r>
      <w:r w:rsidRPr="006206C3">
        <w:rPr>
          <w:rFonts w:cs="Arial"/>
          <w:sz w:val="20"/>
          <w:szCs w:val="20"/>
          <w:lang w:val="en-US"/>
        </w:rPr>
        <w:t xml:space="preserve"> Health forward. Our </w:t>
      </w:r>
      <w:proofErr w:type="gramStart"/>
      <w:r w:rsidRPr="006206C3">
        <w:rPr>
          <w:rFonts w:cs="Arial"/>
          <w:sz w:val="20"/>
          <w:szCs w:val="20"/>
          <w:lang w:val="en-US"/>
        </w:rPr>
        <w:t>Chairman</w:t>
      </w:r>
      <w:proofErr w:type="gramEnd"/>
      <w:r w:rsidRPr="006206C3">
        <w:rPr>
          <w:rFonts w:cs="Arial"/>
          <w:sz w:val="20"/>
          <w:szCs w:val="20"/>
          <w:lang w:val="en-US"/>
        </w:rPr>
        <w:t xml:space="preserve"> and CEO, </w:t>
      </w:r>
      <w:r w:rsidRPr="006206C3">
        <w:rPr>
          <w:rFonts w:cs="Arial"/>
          <w:sz w:val="20"/>
          <w:szCs w:val="20"/>
          <w:lang w:val="en-US"/>
        </w:rPr>
        <w:lastRenderedPageBreak/>
        <w:t>Dr. Tom Vo</w:t>
      </w:r>
      <w:r>
        <w:rPr>
          <w:rFonts w:cs="Arial"/>
          <w:sz w:val="20"/>
          <w:szCs w:val="20"/>
          <w:lang w:val="en-US"/>
        </w:rPr>
        <w:t>;</w:t>
      </w:r>
      <w:r w:rsidRPr="006206C3">
        <w:rPr>
          <w:rFonts w:cs="Arial"/>
          <w:sz w:val="20"/>
          <w:szCs w:val="20"/>
          <w:lang w:val="en-US"/>
        </w:rPr>
        <w:t xml:space="preserve"> our Chief Financial Officer, Jon Bates</w:t>
      </w:r>
      <w:r>
        <w:rPr>
          <w:rFonts w:cs="Arial"/>
          <w:sz w:val="20"/>
          <w:szCs w:val="20"/>
          <w:lang w:val="en-US"/>
        </w:rPr>
        <w:t>;</w:t>
      </w:r>
      <w:r w:rsidRPr="006206C3">
        <w:rPr>
          <w:rFonts w:cs="Arial"/>
          <w:sz w:val="20"/>
          <w:szCs w:val="20"/>
          <w:lang w:val="en-US"/>
        </w:rPr>
        <w:t xml:space="preserve"> our President, Dr. Warren Hosseinion</w:t>
      </w:r>
      <w:r>
        <w:rPr>
          <w:rFonts w:cs="Arial"/>
          <w:sz w:val="20"/>
          <w:szCs w:val="20"/>
          <w:lang w:val="en-US"/>
        </w:rPr>
        <w:t xml:space="preserve">; </w:t>
      </w:r>
      <w:r w:rsidRPr="006206C3">
        <w:rPr>
          <w:rFonts w:cs="Arial"/>
          <w:sz w:val="20"/>
          <w:szCs w:val="20"/>
          <w:lang w:val="en-US"/>
        </w:rPr>
        <w:t>and our Chief Operating Officer, Josh DeTillio</w:t>
      </w:r>
      <w:r>
        <w:rPr>
          <w:rFonts w:cs="Arial"/>
          <w:sz w:val="20"/>
          <w:szCs w:val="20"/>
          <w:lang w:val="en-US"/>
        </w:rPr>
        <w:t xml:space="preserve">. </w:t>
      </w:r>
      <w:r w:rsidRPr="006206C3">
        <w:rPr>
          <w:rFonts w:cs="Arial"/>
          <w:sz w:val="20"/>
          <w:szCs w:val="20"/>
          <w:lang w:val="en-US"/>
        </w:rPr>
        <w:t xml:space="preserve">Together, they'll provide prepared remarks to give you a comprehensive view of our performance, </w:t>
      </w:r>
      <w:proofErr w:type="gramStart"/>
      <w:r w:rsidRPr="006206C3">
        <w:rPr>
          <w:rFonts w:cs="Arial"/>
          <w:sz w:val="20"/>
          <w:szCs w:val="20"/>
          <w:lang w:val="en-US"/>
        </w:rPr>
        <w:t>strategies</w:t>
      </w:r>
      <w:proofErr w:type="gramEnd"/>
      <w:r w:rsidRPr="006206C3">
        <w:rPr>
          <w:rFonts w:cs="Arial"/>
          <w:sz w:val="20"/>
          <w:szCs w:val="20"/>
          <w:lang w:val="en-US"/>
        </w:rPr>
        <w:t xml:space="preserve"> and vision, after which we'll open the floor for your questions. </w:t>
      </w:r>
    </w:p>
    <w:p w14:paraId="0EE10742" w14:textId="77777777" w:rsidR="006206C3" w:rsidRDefault="006206C3" w:rsidP="00516E17">
      <w:pPr>
        <w:pStyle w:val="CaptionIt"/>
        <w:widowControl w:val="0"/>
        <w:spacing w:line="240" w:lineRule="atLeast"/>
        <w:outlineLvl w:val="0"/>
        <w:rPr>
          <w:rFonts w:cs="Arial"/>
          <w:sz w:val="20"/>
          <w:szCs w:val="20"/>
          <w:lang w:val="en-US"/>
        </w:rPr>
      </w:pPr>
    </w:p>
    <w:p w14:paraId="69E015F0"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Before I turn things over to Dr. Vo, I'd like to take a moment to address </w:t>
      </w:r>
      <w:proofErr w:type="gramStart"/>
      <w:r w:rsidRPr="006206C3">
        <w:rPr>
          <w:rFonts w:cs="Arial"/>
          <w:sz w:val="20"/>
          <w:szCs w:val="20"/>
          <w:lang w:val="en-US"/>
        </w:rPr>
        <w:t>a few</w:t>
      </w:r>
      <w:proofErr w:type="gramEnd"/>
      <w:r w:rsidRPr="006206C3">
        <w:rPr>
          <w:rFonts w:cs="Arial"/>
          <w:sz w:val="20"/>
          <w:szCs w:val="20"/>
          <w:lang w:val="en-US"/>
        </w:rPr>
        <w:t xml:space="preserve"> important points. Today's discussion may include forward-thinking statements, which reflect Management's current expectations about our future performance.</w:t>
      </w:r>
      <w:r>
        <w:rPr>
          <w:rFonts w:cs="Arial"/>
          <w:sz w:val="20"/>
          <w:szCs w:val="20"/>
          <w:lang w:val="en-US"/>
        </w:rPr>
        <w:t xml:space="preserve"> </w:t>
      </w:r>
      <w:r w:rsidRPr="006206C3">
        <w:rPr>
          <w:rFonts w:cs="Arial"/>
          <w:sz w:val="20"/>
          <w:szCs w:val="20"/>
          <w:lang w:val="en-US"/>
        </w:rPr>
        <w:t xml:space="preserve">These statements are based on what we know today, but they're subject to risks, uncertainties and other factors that could cause our actual results to differ from what we'll share. </w:t>
      </w:r>
    </w:p>
    <w:p w14:paraId="54B68369" w14:textId="77777777" w:rsidR="006206C3" w:rsidRDefault="006206C3" w:rsidP="00516E17">
      <w:pPr>
        <w:pStyle w:val="CaptionIt"/>
        <w:widowControl w:val="0"/>
        <w:spacing w:line="240" w:lineRule="atLeast"/>
        <w:outlineLvl w:val="0"/>
        <w:rPr>
          <w:rFonts w:cs="Arial"/>
          <w:sz w:val="20"/>
          <w:szCs w:val="20"/>
          <w:lang w:val="en-US"/>
        </w:rPr>
      </w:pPr>
    </w:p>
    <w:p w14:paraId="78DC2A35" w14:textId="0DE8303D"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For a deeper dive into these forward-looking statements and the factors that might influence them, I encourage you to review the press </w:t>
      </w:r>
      <w:r w:rsidR="00516E17" w:rsidRPr="006206C3">
        <w:rPr>
          <w:rFonts w:cs="Arial"/>
          <w:sz w:val="20"/>
          <w:szCs w:val="20"/>
          <w:lang w:val="en-US"/>
        </w:rPr>
        <w:t>release,</w:t>
      </w:r>
      <w:r w:rsidRPr="006206C3">
        <w:rPr>
          <w:rFonts w:cs="Arial"/>
          <w:sz w:val="20"/>
          <w:szCs w:val="20"/>
          <w:lang w:val="en-US"/>
        </w:rPr>
        <w:t xml:space="preserve"> and the Form 10-K filed earlier this week, as well as our various SEC filings. You'll find all the details there.</w:t>
      </w:r>
    </w:p>
    <w:p w14:paraId="314C3601" w14:textId="77777777" w:rsidR="006206C3" w:rsidRPr="006206C3" w:rsidRDefault="006206C3" w:rsidP="00516E17">
      <w:pPr>
        <w:pStyle w:val="CaptionIt"/>
        <w:widowControl w:val="0"/>
        <w:spacing w:line="240" w:lineRule="atLeast"/>
        <w:outlineLvl w:val="0"/>
        <w:rPr>
          <w:rFonts w:cs="Arial"/>
          <w:sz w:val="20"/>
          <w:szCs w:val="20"/>
          <w:lang w:val="en-US"/>
        </w:rPr>
      </w:pPr>
    </w:p>
    <w:p w14:paraId="53C09CDA"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Additionally, we may reference non-GAAP financial measures, such as Adjusted EBITDA, during the call. For those interested in how these metrics reconcile to GAAP standards, please refer to the press release and the Form 10-K, where we've included that information. </w:t>
      </w:r>
    </w:p>
    <w:p w14:paraId="1F4E44E5" w14:textId="77777777" w:rsidR="006206C3" w:rsidRDefault="006206C3" w:rsidP="00516E17">
      <w:pPr>
        <w:pStyle w:val="CaptionIt"/>
        <w:widowControl w:val="0"/>
        <w:spacing w:line="240" w:lineRule="atLeast"/>
        <w:outlineLvl w:val="0"/>
        <w:rPr>
          <w:rFonts w:cs="Arial"/>
          <w:sz w:val="20"/>
          <w:szCs w:val="20"/>
          <w:lang w:val="en-US"/>
        </w:rPr>
      </w:pPr>
    </w:p>
    <w:p w14:paraId="18B5B5AC"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With those housekeeping items out of the way, it's my pleasure to hand the call over to Dr. Tom </w:t>
      </w:r>
      <w:r>
        <w:rPr>
          <w:rFonts w:cs="Arial"/>
          <w:sz w:val="20"/>
          <w:szCs w:val="20"/>
          <w:lang w:val="en-US"/>
        </w:rPr>
        <w:t>V</w:t>
      </w:r>
      <w:r w:rsidRPr="006206C3">
        <w:rPr>
          <w:rFonts w:cs="Arial"/>
          <w:sz w:val="20"/>
          <w:szCs w:val="20"/>
          <w:lang w:val="en-US"/>
        </w:rPr>
        <w:t xml:space="preserve">o, our Founder and Chief Executive Officer. Dr. </w:t>
      </w:r>
      <w:r>
        <w:rPr>
          <w:rFonts w:cs="Arial"/>
          <w:sz w:val="20"/>
          <w:szCs w:val="20"/>
          <w:lang w:val="en-US"/>
        </w:rPr>
        <w:t>Vo</w:t>
      </w:r>
      <w:r w:rsidRPr="006206C3">
        <w:rPr>
          <w:rFonts w:cs="Arial"/>
          <w:sz w:val="20"/>
          <w:szCs w:val="20"/>
          <w:lang w:val="en-US"/>
        </w:rPr>
        <w:t>, the floor is yours.</w:t>
      </w:r>
    </w:p>
    <w:p w14:paraId="0E074EF8" w14:textId="77777777" w:rsidR="006206C3" w:rsidRPr="006206C3" w:rsidRDefault="006206C3" w:rsidP="00516E17">
      <w:pPr>
        <w:pStyle w:val="CaptionIt"/>
        <w:widowControl w:val="0"/>
        <w:spacing w:line="240" w:lineRule="atLeast"/>
        <w:outlineLvl w:val="0"/>
        <w:rPr>
          <w:rFonts w:cs="Arial"/>
          <w:sz w:val="20"/>
          <w:szCs w:val="20"/>
          <w:lang w:val="en-US"/>
        </w:rPr>
      </w:pPr>
    </w:p>
    <w:p w14:paraId="496D3E82"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7F03E6D3" w14:textId="77777777" w:rsidR="006206C3" w:rsidRPr="006206C3" w:rsidRDefault="006206C3" w:rsidP="00516E17">
      <w:pPr>
        <w:pStyle w:val="CaptionIt"/>
        <w:widowControl w:val="0"/>
        <w:spacing w:line="240" w:lineRule="atLeast"/>
        <w:outlineLvl w:val="0"/>
        <w:rPr>
          <w:rFonts w:cs="Arial"/>
          <w:sz w:val="20"/>
          <w:szCs w:val="20"/>
          <w:lang w:val="en-US"/>
        </w:rPr>
      </w:pPr>
    </w:p>
    <w:p w14:paraId="53BB388B" w14:textId="1F8F5859"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Thank you, Jennifer, and good morning to everybody, and thank you for joining us on today's Investors </w:t>
      </w:r>
      <w:r w:rsidR="007F2801">
        <w:rPr>
          <w:rFonts w:cs="Arial"/>
          <w:sz w:val="20"/>
          <w:szCs w:val="20"/>
          <w:lang w:val="en-US"/>
        </w:rPr>
        <w:t>c</w:t>
      </w:r>
      <w:r w:rsidRPr="006206C3">
        <w:rPr>
          <w:rFonts w:cs="Arial"/>
          <w:sz w:val="20"/>
          <w:szCs w:val="20"/>
          <w:lang w:val="en-US"/>
        </w:rPr>
        <w:t xml:space="preserve">all. </w:t>
      </w:r>
    </w:p>
    <w:p w14:paraId="50750B21" w14:textId="77777777" w:rsidR="006206C3" w:rsidRDefault="006206C3" w:rsidP="00516E17">
      <w:pPr>
        <w:pStyle w:val="CaptionIt"/>
        <w:widowControl w:val="0"/>
        <w:spacing w:line="240" w:lineRule="atLeast"/>
        <w:outlineLvl w:val="0"/>
        <w:rPr>
          <w:rFonts w:cs="Arial"/>
          <w:sz w:val="20"/>
          <w:szCs w:val="20"/>
          <w:lang w:val="en-US"/>
        </w:rPr>
      </w:pPr>
    </w:p>
    <w:p w14:paraId="3538DAA3"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It is my pleasure to speak with you as we recap Nutex Health's fourth quarter and full</w:t>
      </w:r>
      <w:r>
        <w:rPr>
          <w:rFonts w:cs="Arial"/>
          <w:sz w:val="20"/>
          <w:szCs w:val="20"/>
          <w:lang w:val="en-US"/>
        </w:rPr>
        <w:t xml:space="preserve"> </w:t>
      </w:r>
      <w:r w:rsidRPr="006206C3">
        <w:rPr>
          <w:rFonts w:cs="Arial"/>
          <w:sz w:val="20"/>
          <w:szCs w:val="20"/>
          <w:lang w:val="en-US"/>
        </w:rPr>
        <w:t xml:space="preserve">year results for 2024. This has been a period of exceptional growth, operational </w:t>
      </w:r>
      <w:proofErr w:type="gramStart"/>
      <w:r w:rsidRPr="006206C3">
        <w:rPr>
          <w:rFonts w:cs="Arial"/>
          <w:sz w:val="20"/>
          <w:szCs w:val="20"/>
          <w:lang w:val="en-US"/>
        </w:rPr>
        <w:t>refinement</w:t>
      </w:r>
      <w:proofErr w:type="gramEnd"/>
      <w:r w:rsidRPr="006206C3">
        <w:rPr>
          <w:rFonts w:cs="Arial"/>
          <w:sz w:val="20"/>
          <w:szCs w:val="20"/>
          <w:lang w:val="en-US"/>
        </w:rPr>
        <w:t xml:space="preserve"> and innovation, as we've worked to reshape how high-quality, concierge-level healthcare is delivered across the communities we serve.</w:t>
      </w:r>
      <w:r>
        <w:rPr>
          <w:rFonts w:cs="Arial"/>
          <w:sz w:val="20"/>
          <w:szCs w:val="20"/>
          <w:lang w:val="en-US"/>
        </w:rPr>
        <w:t xml:space="preserve"> </w:t>
      </w:r>
      <w:r w:rsidRPr="006206C3">
        <w:rPr>
          <w:rFonts w:cs="Arial"/>
          <w:sz w:val="20"/>
          <w:szCs w:val="20"/>
          <w:lang w:val="en-US"/>
        </w:rPr>
        <w:t xml:space="preserve">Our entire organization is committed to our mission of providing concierge-level care to the communities that we serve, with a specific emphasis on patient-first values. </w:t>
      </w:r>
    </w:p>
    <w:p w14:paraId="61287D66" w14:textId="77777777" w:rsidR="006206C3" w:rsidRDefault="006206C3" w:rsidP="00516E17">
      <w:pPr>
        <w:pStyle w:val="CaptionIt"/>
        <w:widowControl w:val="0"/>
        <w:spacing w:line="240" w:lineRule="atLeast"/>
        <w:outlineLvl w:val="0"/>
        <w:rPr>
          <w:rFonts w:cs="Arial"/>
          <w:sz w:val="20"/>
          <w:szCs w:val="20"/>
          <w:lang w:val="en-US"/>
        </w:rPr>
      </w:pPr>
    </w:p>
    <w:p w14:paraId="695F9841"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I'm excited to walk you through the details of our achievement, the strategies propelling us forward, and the challenges we're navigating, particularly with the No Surprises Act and its arbitration process, where we've seen </w:t>
      </w:r>
      <w:proofErr w:type="gramStart"/>
      <w:r w:rsidRPr="006206C3">
        <w:rPr>
          <w:rFonts w:cs="Arial"/>
          <w:sz w:val="20"/>
          <w:szCs w:val="20"/>
          <w:lang w:val="en-US"/>
        </w:rPr>
        <w:t>some</w:t>
      </w:r>
      <w:proofErr w:type="gramEnd"/>
      <w:r w:rsidRPr="006206C3">
        <w:rPr>
          <w:rFonts w:cs="Arial"/>
          <w:sz w:val="20"/>
          <w:szCs w:val="20"/>
          <w:lang w:val="en-US"/>
        </w:rPr>
        <w:t xml:space="preserve"> positive developments. </w:t>
      </w:r>
    </w:p>
    <w:p w14:paraId="1360EC87" w14:textId="77777777" w:rsidR="006206C3" w:rsidRDefault="006206C3" w:rsidP="00516E17">
      <w:pPr>
        <w:pStyle w:val="CaptionIt"/>
        <w:widowControl w:val="0"/>
        <w:spacing w:line="240" w:lineRule="atLeast"/>
        <w:outlineLvl w:val="0"/>
        <w:rPr>
          <w:rFonts w:cs="Arial"/>
          <w:sz w:val="20"/>
          <w:szCs w:val="20"/>
          <w:lang w:val="en-US"/>
        </w:rPr>
      </w:pPr>
    </w:p>
    <w:p w14:paraId="085EB4A3"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Let's start with our financial performance.</w:t>
      </w:r>
      <w:r>
        <w:rPr>
          <w:rFonts w:cs="Arial"/>
          <w:sz w:val="20"/>
          <w:szCs w:val="20"/>
          <w:lang w:val="en-US"/>
        </w:rPr>
        <w:t xml:space="preserve"> </w:t>
      </w:r>
      <w:r w:rsidRPr="006206C3">
        <w:rPr>
          <w:rFonts w:cs="Arial"/>
          <w:sz w:val="20"/>
          <w:szCs w:val="20"/>
          <w:lang w:val="en-US"/>
        </w:rPr>
        <w:t>For the full year of 2024, our total revenue reached $479.9 million, up 94</w:t>
      </w:r>
      <w:r>
        <w:rPr>
          <w:rFonts w:cs="Arial"/>
          <w:sz w:val="20"/>
          <w:szCs w:val="20"/>
          <w:lang w:val="en-US"/>
        </w:rPr>
        <w:t>%</w:t>
      </w:r>
      <w:r w:rsidRPr="006206C3">
        <w:rPr>
          <w:rFonts w:cs="Arial"/>
          <w:sz w:val="20"/>
          <w:szCs w:val="20"/>
          <w:lang w:val="en-US"/>
        </w:rPr>
        <w:t xml:space="preserve"> from $247.6 million in 2023. Our Adjusted EBITDA increased from $10.8 million in 2023 to $123.7 million in 2024, up over 1,000</w:t>
      </w:r>
      <w:r>
        <w:rPr>
          <w:rFonts w:cs="Arial"/>
          <w:sz w:val="20"/>
          <w:szCs w:val="20"/>
          <w:lang w:val="en-US"/>
        </w:rPr>
        <w:t>%</w:t>
      </w:r>
      <w:r w:rsidRPr="006206C3">
        <w:rPr>
          <w:rFonts w:cs="Arial"/>
          <w:sz w:val="20"/>
          <w:szCs w:val="20"/>
          <w:lang w:val="en-US"/>
        </w:rPr>
        <w:t>. Our full year of 2024 net income was $52 million for 2024, compared to a loss of $46 million for 2023.</w:t>
      </w:r>
    </w:p>
    <w:p w14:paraId="34449088" w14:textId="77777777" w:rsidR="006206C3" w:rsidRPr="006206C3" w:rsidRDefault="006206C3" w:rsidP="00516E17">
      <w:pPr>
        <w:pStyle w:val="CaptionIt"/>
        <w:widowControl w:val="0"/>
        <w:spacing w:line="240" w:lineRule="atLeast"/>
        <w:outlineLvl w:val="0"/>
        <w:rPr>
          <w:rFonts w:cs="Arial"/>
          <w:sz w:val="20"/>
          <w:szCs w:val="20"/>
          <w:lang w:val="en-US"/>
        </w:rPr>
      </w:pPr>
    </w:p>
    <w:p w14:paraId="4569778A"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On the patient volume side, our total visit at our hospital increased by 17</w:t>
      </w:r>
      <w:r>
        <w:rPr>
          <w:rFonts w:cs="Arial"/>
          <w:sz w:val="20"/>
          <w:szCs w:val="20"/>
          <w:lang w:val="en-US"/>
        </w:rPr>
        <w:t>%</w:t>
      </w:r>
      <w:r w:rsidRPr="006206C3">
        <w:rPr>
          <w:rFonts w:cs="Arial"/>
          <w:sz w:val="20"/>
          <w:szCs w:val="20"/>
          <w:lang w:val="en-US"/>
        </w:rPr>
        <w:t>, from 144,000 in 2023 to 168,000 in 2024. Of that 17</w:t>
      </w:r>
      <w:r>
        <w:rPr>
          <w:rFonts w:cs="Arial"/>
          <w:sz w:val="20"/>
          <w:szCs w:val="20"/>
          <w:lang w:val="en-US"/>
        </w:rPr>
        <w:t>%</w:t>
      </w:r>
      <w:r w:rsidRPr="006206C3">
        <w:rPr>
          <w:rFonts w:cs="Arial"/>
          <w:sz w:val="20"/>
          <w:szCs w:val="20"/>
          <w:lang w:val="en-US"/>
        </w:rPr>
        <w:t xml:space="preserve"> growth in patient volume, 6.5</w:t>
      </w:r>
      <w:r>
        <w:rPr>
          <w:rFonts w:cs="Arial"/>
          <w:sz w:val="20"/>
          <w:szCs w:val="20"/>
          <w:lang w:val="en-US"/>
        </w:rPr>
        <w:t>%</w:t>
      </w:r>
      <w:r w:rsidRPr="006206C3">
        <w:rPr>
          <w:rFonts w:cs="Arial"/>
          <w:sz w:val="20"/>
          <w:szCs w:val="20"/>
          <w:lang w:val="en-US"/>
        </w:rPr>
        <w:t xml:space="preserve"> was from our mature hospitals. </w:t>
      </w:r>
    </w:p>
    <w:p w14:paraId="7A1BC391" w14:textId="77777777" w:rsidR="006206C3" w:rsidRDefault="006206C3" w:rsidP="00516E17">
      <w:pPr>
        <w:pStyle w:val="CaptionIt"/>
        <w:widowControl w:val="0"/>
        <w:spacing w:line="240" w:lineRule="atLeast"/>
        <w:outlineLvl w:val="0"/>
        <w:rPr>
          <w:rFonts w:cs="Arial"/>
          <w:sz w:val="20"/>
          <w:szCs w:val="20"/>
          <w:lang w:val="en-US"/>
        </w:rPr>
      </w:pPr>
    </w:p>
    <w:p w14:paraId="162A9B19"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On the debt side, even with the four new hospitals that we opened in 2024, the current portion of our long-term debt increased only slightly from $10.8 million in 2023 to $14 million in 2024, while the net long-term debt actually decreased from $26 million in 2023 to $22 million in 2024, signifying our dedication to maintaining low debt and fiscal responsibility. These figures reflect the success of our expansion strategy, the strength of our mature facilities and the tireless dedication of our entire team to achieve three key metrics, ER patient volume increase, inpatient volume growth, and revenue per patient growth. </w:t>
      </w:r>
    </w:p>
    <w:p w14:paraId="7B8CC6A6" w14:textId="77777777" w:rsidR="006206C3" w:rsidRDefault="006206C3" w:rsidP="00516E17">
      <w:pPr>
        <w:pStyle w:val="CaptionIt"/>
        <w:widowControl w:val="0"/>
        <w:spacing w:line="240" w:lineRule="atLeast"/>
        <w:outlineLvl w:val="0"/>
        <w:rPr>
          <w:rFonts w:cs="Arial"/>
          <w:sz w:val="20"/>
          <w:szCs w:val="20"/>
          <w:lang w:val="en-US"/>
        </w:rPr>
      </w:pPr>
    </w:p>
    <w:p w14:paraId="62ADD3D3" w14:textId="593D0D0C"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Now, let's turn to a critical piece of our 2024 story, the No Surprises Act, or the NSA, and the arbitration process, otherwise known as Independent Dispute Resolution Process, or IDR. The NSA, effective January 1, </w:t>
      </w:r>
      <w:r w:rsidR="00EF481D" w:rsidRPr="006206C3">
        <w:rPr>
          <w:rFonts w:cs="Arial"/>
          <w:sz w:val="20"/>
          <w:szCs w:val="20"/>
          <w:lang w:val="en-US"/>
        </w:rPr>
        <w:t>2022,</w:t>
      </w:r>
      <w:r w:rsidRPr="006206C3">
        <w:rPr>
          <w:rFonts w:cs="Arial"/>
          <w:sz w:val="20"/>
          <w:szCs w:val="20"/>
          <w:lang w:val="en-US"/>
        </w:rPr>
        <w:t xml:space="preserve"> aimed to shield patients from surprise medical bills, a noble intent we fully support and fully adhere </w:t>
      </w:r>
      <w:r w:rsidRPr="006206C3">
        <w:rPr>
          <w:rFonts w:cs="Arial"/>
          <w:sz w:val="20"/>
          <w:szCs w:val="20"/>
          <w:lang w:val="en-US"/>
        </w:rPr>
        <w:lastRenderedPageBreak/>
        <w:t xml:space="preserve">to. However, the flawed implementation of the NSA has hit providers like us </w:t>
      </w:r>
      <w:proofErr w:type="gramStart"/>
      <w:r w:rsidRPr="006206C3">
        <w:rPr>
          <w:rFonts w:cs="Arial"/>
          <w:sz w:val="20"/>
          <w:szCs w:val="20"/>
          <w:lang w:val="en-US"/>
        </w:rPr>
        <w:t>very, very hard</w:t>
      </w:r>
      <w:proofErr w:type="gramEnd"/>
      <w:r w:rsidRPr="006206C3">
        <w:rPr>
          <w:rFonts w:cs="Arial"/>
          <w:sz w:val="20"/>
          <w:szCs w:val="20"/>
          <w:lang w:val="en-US"/>
        </w:rPr>
        <w:t>, especially on the revenue per patient reimbursement side.</w:t>
      </w:r>
      <w:r>
        <w:rPr>
          <w:rFonts w:cs="Arial"/>
          <w:sz w:val="20"/>
          <w:szCs w:val="20"/>
          <w:lang w:val="en-US"/>
        </w:rPr>
        <w:t xml:space="preserve"> </w:t>
      </w:r>
      <w:r w:rsidRPr="006206C3">
        <w:rPr>
          <w:rFonts w:cs="Arial"/>
          <w:sz w:val="20"/>
          <w:szCs w:val="20"/>
          <w:lang w:val="en-US"/>
        </w:rPr>
        <w:t xml:space="preserve">In 2022, our average insurer payments for emergency services dropped </w:t>
      </w:r>
      <w:proofErr w:type="gramStart"/>
      <w:r w:rsidRPr="006206C3">
        <w:rPr>
          <w:rFonts w:cs="Arial"/>
          <w:sz w:val="20"/>
          <w:szCs w:val="20"/>
          <w:lang w:val="en-US"/>
        </w:rPr>
        <w:t>roughly 30%</w:t>
      </w:r>
      <w:proofErr w:type="gramEnd"/>
      <w:r w:rsidRPr="006206C3">
        <w:rPr>
          <w:rFonts w:cs="Arial"/>
          <w:sz w:val="20"/>
          <w:szCs w:val="20"/>
          <w:lang w:val="en-US"/>
        </w:rPr>
        <w:t xml:space="preserve">. The root issue is that insurers often pay below the Qualifying Payment Amount, or QPA, which was described and mandated in the NSA. </w:t>
      </w:r>
    </w:p>
    <w:p w14:paraId="41A439DE" w14:textId="77777777" w:rsidR="006206C3" w:rsidRDefault="006206C3" w:rsidP="00516E17">
      <w:pPr>
        <w:pStyle w:val="CaptionIt"/>
        <w:widowControl w:val="0"/>
        <w:spacing w:line="240" w:lineRule="atLeast"/>
        <w:outlineLvl w:val="0"/>
        <w:rPr>
          <w:rFonts w:cs="Arial"/>
          <w:sz w:val="20"/>
          <w:szCs w:val="20"/>
          <w:lang w:val="en-US"/>
        </w:rPr>
      </w:pPr>
    </w:p>
    <w:p w14:paraId="544CC8EC"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The QPA is the median contracted rate insurers recognize as of January 31, 2019, for a similar service in a similar region, adjusted manually by the Consumer Price Index.</w:t>
      </w:r>
      <w:r>
        <w:rPr>
          <w:rFonts w:cs="Arial"/>
          <w:sz w:val="20"/>
          <w:szCs w:val="20"/>
          <w:lang w:val="en-US"/>
        </w:rPr>
        <w:t xml:space="preserve"> </w:t>
      </w:r>
      <w:proofErr w:type="gramStart"/>
      <w:r w:rsidRPr="006206C3">
        <w:rPr>
          <w:rFonts w:cs="Arial"/>
          <w:sz w:val="20"/>
          <w:szCs w:val="20"/>
          <w:lang w:val="en-US"/>
        </w:rPr>
        <w:t>In essence, the</w:t>
      </w:r>
      <w:proofErr w:type="gramEnd"/>
      <w:r w:rsidRPr="006206C3">
        <w:rPr>
          <w:rFonts w:cs="Arial"/>
          <w:sz w:val="20"/>
          <w:szCs w:val="20"/>
          <w:lang w:val="en-US"/>
        </w:rPr>
        <w:t xml:space="preserve"> QPA is the amount that the insurers are required to pay providers according to the law. If the providers find that the QPA payment by the insurers is consistently lower than the national benchmarks, the NSA has a provision where the providers can appeal through a formal process of mediation, sometimes referred to as open negotiation, to resolve the dispute. However, if this </w:t>
      </w:r>
      <w:r>
        <w:rPr>
          <w:rFonts w:cs="Arial"/>
          <w:sz w:val="20"/>
          <w:szCs w:val="20"/>
          <w:lang w:val="en-US"/>
        </w:rPr>
        <w:t>non</w:t>
      </w:r>
      <w:r w:rsidRPr="006206C3">
        <w:rPr>
          <w:rFonts w:cs="Arial"/>
          <w:sz w:val="20"/>
          <w:szCs w:val="20"/>
          <w:lang w:val="en-US"/>
        </w:rPr>
        <w:t>-binding open negotiation still doesn't work, then the next step would be to escalate to arbitration or the IDR process to resolve the differences.</w:t>
      </w:r>
    </w:p>
    <w:p w14:paraId="20C4E652" w14:textId="77777777" w:rsidR="006206C3" w:rsidRPr="006206C3" w:rsidRDefault="006206C3" w:rsidP="00516E17">
      <w:pPr>
        <w:pStyle w:val="CaptionIt"/>
        <w:widowControl w:val="0"/>
        <w:spacing w:line="240" w:lineRule="atLeast"/>
        <w:outlineLvl w:val="0"/>
        <w:rPr>
          <w:rFonts w:cs="Arial"/>
          <w:sz w:val="20"/>
          <w:szCs w:val="20"/>
          <w:lang w:val="en-US"/>
        </w:rPr>
      </w:pPr>
    </w:p>
    <w:p w14:paraId="3CC4906F"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While we've been participating in the open negotiation process since 2022, we have only started the arbitration process on </w:t>
      </w:r>
      <w:proofErr w:type="gramStart"/>
      <w:r w:rsidRPr="006206C3">
        <w:rPr>
          <w:rFonts w:cs="Arial"/>
          <w:sz w:val="20"/>
          <w:szCs w:val="20"/>
          <w:lang w:val="en-US"/>
        </w:rPr>
        <w:t>roughly around</w:t>
      </w:r>
      <w:proofErr w:type="gramEnd"/>
      <w:r w:rsidRPr="006206C3">
        <w:rPr>
          <w:rFonts w:cs="Arial"/>
          <w:sz w:val="20"/>
          <w:szCs w:val="20"/>
          <w:lang w:val="en-US"/>
        </w:rPr>
        <w:t xml:space="preserve"> July 1 of 2024. The main reason that we pivoted from primarily using open negotiation, which is n</w:t>
      </w:r>
      <w:r>
        <w:rPr>
          <w:rFonts w:cs="Arial"/>
          <w:sz w:val="20"/>
          <w:szCs w:val="20"/>
          <w:lang w:val="en-US"/>
        </w:rPr>
        <w:t>on</w:t>
      </w:r>
      <w:r w:rsidRPr="006206C3">
        <w:rPr>
          <w:rFonts w:cs="Arial"/>
          <w:sz w:val="20"/>
          <w:szCs w:val="20"/>
          <w:lang w:val="en-US"/>
        </w:rPr>
        <w:t xml:space="preserve">-binding, and continuing and moving on toward arbitration, which is binding, in most cases was because of the low success rate of open negotiations, where we only achieved a </w:t>
      </w:r>
      <w:proofErr w:type="gramStart"/>
      <w:r w:rsidRPr="006206C3">
        <w:rPr>
          <w:rFonts w:cs="Arial"/>
          <w:sz w:val="20"/>
          <w:szCs w:val="20"/>
          <w:lang w:val="en-US"/>
        </w:rPr>
        <w:t>roughly 10%</w:t>
      </w:r>
      <w:proofErr w:type="gramEnd"/>
      <w:r w:rsidRPr="006206C3">
        <w:rPr>
          <w:rFonts w:cs="Arial"/>
          <w:sz w:val="20"/>
          <w:szCs w:val="20"/>
          <w:lang w:val="en-US"/>
        </w:rPr>
        <w:t xml:space="preserve"> increase in collections from the original low payment amount. </w:t>
      </w:r>
    </w:p>
    <w:p w14:paraId="5BE5D873" w14:textId="77777777" w:rsidR="006206C3" w:rsidRDefault="006206C3" w:rsidP="00516E17">
      <w:pPr>
        <w:pStyle w:val="CaptionIt"/>
        <w:widowControl w:val="0"/>
        <w:spacing w:line="240" w:lineRule="atLeast"/>
        <w:outlineLvl w:val="0"/>
        <w:rPr>
          <w:rFonts w:cs="Arial"/>
          <w:sz w:val="20"/>
          <w:szCs w:val="20"/>
          <w:lang w:val="en-US"/>
        </w:rPr>
      </w:pPr>
    </w:p>
    <w:p w14:paraId="1BADA3B9"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Once the previous administrations made arbitration process more streamlined, more efficient, and more cost-effective, beginning in late 2023 and early 2024, we took advantage of this tool to leverage our positions with our insurers.</w:t>
      </w:r>
      <w:r>
        <w:rPr>
          <w:rFonts w:cs="Arial"/>
          <w:sz w:val="20"/>
          <w:szCs w:val="20"/>
          <w:lang w:val="en-US"/>
        </w:rPr>
        <w:t xml:space="preserve"> </w:t>
      </w:r>
      <w:r w:rsidRPr="006206C3">
        <w:rPr>
          <w:rFonts w:cs="Arial"/>
          <w:sz w:val="20"/>
          <w:szCs w:val="20"/>
          <w:lang w:val="en-US"/>
        </w:rPr>
        <w:t xml:space="preserve">However, compared to open negotiations, there are significant disadvantages to arbitration process. It's very costly, very labor-intensive, and takes a long time to collect from the insurance companies. It also has </w:t>
      </w:r>
      <w:proofErr w:type="gramStart"/>
      <w:r w:rsidRPr="006206C3">
        <w:rPr>
          <w:rFonts w:cs="Arial"/>
          <w:sz w:val="20"/>
          <w:szCs w:val="20"/>
          <w:lang w:val="en-US"/>
        </w:rPr>
        <w:t>a lot of</w:t>
      </w:r>
      <w:proofErr w:type="gramEnd"/>
      <w:r w:rsidRPr="006206C3">
        <w:rPr>
          <w:rFonts w:cs="Arial"/>
          <w:sz w:val="20"/>
          <w:szCs w:val="20"/>
          <w:lang w:val="en-US"/>
        </w:rPr>
        <w:t xml:space="preserve"> upfront costs, like Medicare administrative fees and arbitrator fees.</w:t>
      </w:r>
      <w:r>
        <w:rPr>
          <w:rFonts w:cs="Arial"/>
          <w:sz w:val="20"/>
          <w:szCs w:val="20"/>
          <w:lang w:val="en-US"/>
        </w:rPr>
        <w:t xml:space="preserve"> </w:t>
      </w:r>
      <w:r w:rsidRPr="006206C3">
        <w:rPr>
          <w:rFonts w:cs="Arial"/>
          <w:sz w:val="20"/>
          <w:szCs w:val="20"/>
          <w:lang w:val="en-US"/>
        </w:rPr>
        <w:t xml:space="preserve">To further add to the risk, the loser of this arbitration process bears the IDR arbitration fee cost. </w:t>
      </w:r>
    </w:p>
    <w:p w14:paraId="6F6EB1EB" w14:textId="77777777" w:rsidR="006206C3" w:rsidRDefault="006206C3" w:rsidP="00516E17">
      <w:pPr>
        <w:pStyle w:val="CaptionIt"/>
        <w:widowControl w:val="0"/>
        <w:spacing w:line="240" w:lineRule="atLeast"/>
        <w:outlineLvl w:val="0"/>
        <w:rPr>
          <w:rFonts w:cs="Arial"/>
          <w:sz w:val="20"/>
          <w:szCs w:val="20"/>
          <w:lang w:val="en-US"/>
        </w:rPr>
      </w:pPr>
    </w:p>
    <w:p w14:paraId="04AC69AE"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Entering into arbitration process is not a decision that we take lightly at all whatsoever. However, if this results in a fair payment that is close to the QPA payment that the insurers are required to pay by law, then of course we will proceed and use any tools necessary.</w:t>
      </w:r>
      <w:r>
        <w:rPr>
          <w:rFonts w:cs="Arial"/>
          <w:sz w:val="20"/>
          <w:szCs w:val="20"/>
          <w:lang w:val="en-US"/>
        </w:rPr>
        <w:t xml:space="preserve"> </w:t>
      </w:r>
      <w:r w:rsidRPr="006206C3">
        <w:rPr>
          <w:rFonts w:cs="Arial"/>
          <w:sz w:val="20"/>
          <w:szCs w:val="20"/>
          <w:lang w:val="en-US"/>
        </w:rPr>
        <w:t xml:space="preserve">Since we have implemented the arbitration process, the results have been positive. As I mentioned earlier, while our patient volume increased by about 30% in 2024 compared to 2023, our revenue increased by about 94%. </w:t>
      </w:r>
      <w:proofErr w:type="gramStart"/>
      <w:r w:rsidRPr="006206C3">
        <w:rPr>
          <w:rFonts w:cs="Arial"/>
          <w:sz w:val="20"/>
          <w:szCs w:val="20"/>
          <w:lang w:val="en-US"/>
        </w:rPr>
        <w:t>Some of</w:t>
      </w:r>
      <w:proofErr w:type="gramEnd"/>
      <w:r w:rsidRPr="006206C3">
        <w:rPr>
          <w:rFonts w:cs="Arial"/>
          <w:sz w:val="20"/>
          <w:szCs w:val="20"/>
          <w:lang w:val="en-US"/>
        </w:rPr>
        <w:t xml:space="preserve"> this was a result of higher patient volume and acuity to our facility, but </w:t>
      </w:r>
      <w:proofErr w:type="gramStart"/>
      <w:r w:rsidRPr="006206C3">
        <w:rPr>
          <w:rFonts w:cs="Arial"/>
          <w:sz w:val="20"/>
          <w:szCs w:val="20"/>
          <w:lang w:val="en-US"/>
        </w:rPr>
        <w:t>a lot of</w:t>
      </w:r>
      <w:proofErr w:type="gramEnd"/>
      <w:r w:rsidRPr="006206C3">
        <w:rPr>
          <w:rFonts w:cs="Arial"/>
          <w:sz w:val="20"/>
          <w:szCs w:val="20"/>
          <w:lang w:val="en-US"/>
        </w:rPr>
        <w:t xml:space="preserve"> it also was directly from our arbitration initiative.</w:t>
      </w:r>
    </w:p>
    <w:p w14:paraId="655EDB80" w14:textId="77777777" w:rsidR="006206C3" w:rsidRPr="006206C3" w:rsidRDefault="006206C3" w:rsidP="00516E17">
      <w:pPr>
        <w:pStyle w:val="CaptionIt"/>
        <w:widowControl w:val="0"/>
        <w:spacing w:line="240" w:lineRule="atLeast"/>
        <w:outlineLvl w:val="0"/>
        <w:rPr>
          <w:rFonts w:cs="Arial"/>
          <w:sz w:val="20"/>
          <w:szCs w:val="20"/>
          <w:lang w:val="en-US"/>
        </w:rPr>
      </w:pPr>
    </w:p>
    <w:p w14:paraId="0317AC8C"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Since 2024, we have submitted </w:t>
      </w:r>
      <w:proofErr w:type="gramStart"/>
      <w:r w:rsidRPr="006206C3">
        <w:rPr>
          <w:rFonts w:cs="Arial"/>
          <w:sz w:val="20"/>
          <w:szCs w:val="20"/>
          <w:lang w:val="en-US"/>
        </w:rPr>
        <w:t>roughly between</w:t>
      </w:r>
      <w:proofErr w:type="gramEnd"/>
      <w:r w:rsidRPr="006206C3">
        <w:rPr>
          <w:rFonts w:cs="Arial"/>
          <w:sz w:val="20"/>
          <w:szCs w:val="20"/>
          <w:lang w:val="en-US"/>
        </w:rPr>
        <w:t xml:space="preserve"> 60</w:t>
      </w:r>
      <w:r>
        <w:rPr>
          <w:rFonts w:cs="Arial"/>
          <w:sz w:val="20"/>
          <w:szCs w:val="20"/>
          <w:lang w:val="en-US"/>
        </w:rPr>
        <w:t>%</w:t>
      </w:r>
      <w:r w:rsidRPr="006206C3">
        <w:rPr>
          <w:rFonts w:cs="Arial"/>
          <w:sz w:val="20"/>
          <w:szCs w:val="20"/>
          <w:lang w:val="en-US"/>
        </w:rPr>
        <w:t xml:space="preserve"> to 70% of our billable visits to the IDR or arbitration portal. Of these claims submitted, we have achieved </w:t>
      </w:r>
      <w:proofErr w:type="gramStart"/>
      <w:r w:rsidRPr="006206C3">
        <w:rPr>
          <w:rFonts w:cs="Arial"/>
          <w:sz w:val="20"/>
          <w:szCs w:val="20"/>
          <w:lang w:val="en-US"/>
        </w:rPr>
        <w:t>a roughly 80%</w:t>
      </w:r>
      <w:proofErr w:type="gramEnd"/>
      <w:r w:rsidRPr="006206C3">
        <w:rPr>
          <w:rFonts w:cs="Arial"/>
          <w:sz w:val="20"/>
          <w:szCs w:val="20"/>
          <w:lang w:val="en-US"/>
        </w:rPr>
        <w:t xml:space="preserve"> win rate. Of these over 80% plus arbitration wins, once again, which are binding, we expect the insurers to pay 60</w:t>
      </w:r>
      <w:r>
        <w:rPr>
          <w:rFonts w:cs="Arial"/>
          <w:sz w:val="20"/>
          <w:szCs w:val="20"/>
          <w:lang w:val="en-US"/>
        </w:rPr>
        <w:t>%</w:t>
      </w:r>
      <w:r w:rsidRPr="006206C3">
        <w:rPr>
          <w:rFonts w:cs="Arial"/>
          <w:sz w:val="20"/>
          <w:szCs w:val="20"/>
          <w:lang w:val="en-US"/>
        </w:rPr>
        <w:t xml:space="preserve"> to 70% in the first 60 days and the rest later.</w:t>
      </w:r>
      <w:r>
        <w:rPr>
          <w:rFonts w:cs="Arial"/>
          <w:sz w:val="20"/>
          <w:szCs w:val="20"/>
          <w:lang w:val="en-US"/>
        </w:rPr>
        <w:t xml:space="preserve"> </w:t>
      </w:r>
    </w:p>
    <w:p w14:paraId="3E4331AE" w14:textId="77777777" w:rsidR="006206C3" w:rsidRDefault="006206C3" w:rsidP="00516E17">
      <w:pPr>
        <w:pStyle w:val="CaptionIt"/>
        <w:widowControl w:val="0"/>
        <w:spacing w:line="240" w:lineRule="atLeast"/>
        <w:outlineLvl w:val="0"/>
        <w:rPr>
          <w:rFonts w:cs="Arial"/>
          <w:sz w:val="20"/>
          <w:szCs w:val="20"/>
          <w:lang w:val="en-US"/>
        </w:rPr>
      </w:pPr>
    </w:p>
    <w:p w14:paraId="32D5AA3E"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In terms of revenue per visit increase from the IDR process, we typically find a 150% to 250% increase in reimbursement on the facility collection side compared to the initial payment</w:t>
      </w:r>
      <w:r>
        <w:rPr>
          <w:rFonts w:cs="Arial"/>
          <w:sz w:val="20"/>
          <w:szCs w:val="20"/>
          <w:lang w:val="en-US"/>
        </w:rPr>
        <w:t>s</w:t>
      </w:r>
      <w:r w:rsidRPr="006206C3">
        <w:rPr>
          <w:rFonts w:cs="Arial"/>
          <w:sz w:val="20"/>
          <w:szCs w:val="20"/>
          <w:lang w:val="en-US"/>
        </w:rPr>
        <w:t>. Once again, this is all consistent with the public data and consistent with the data that are published by other providers that are also doing arbitration like we are. Once again, the goal of arbitration really is just to get to the QPA payment level as outlined in the No Surprises Act.</w:t>
      </w:r>
      <w:r>
        <w:rPr>
          <w:rFonts w:cs="Arial"/>
          <w:sz w:val="20"/>
          <w:szCs w:val="20"/>
          <w:lang w:val="en-US"/>
        </w:rPr>
        <w:t xml:space="preserve"> </w:t>
      </w:r>
      <w:r w:rsidRPr="006206C3">
        <w:rPr>
          <w:rFonts w:cs="Arial"/>
          <w:sz w:val="20"/>
          <w:szCs w:val="20"/>
          <w:lang w:val="en-US"/>
        </w:rPr>
        <w:t xml:space="preserve">So far, arbitration </w:t>
      </w:r>
      <w:proofErr w:type="gramStart"/>
      <w:r w:rsidRPr="006206C3">
        <w:rPr>
          <w:rFonts w:cs="Arial"/>
          <w:sz w:val="20"/>
          <w:szCs w:val="20"/>
          <w:lang w:val="en-US"/>
        </w:rPr>
        <w:t>seems to be</w:t>
      </w:r>
      <w:proofErr w:type="gramEnd"/>
      <w:r w:rsidRPr="006206C3">
        <w:rPr>
          <w:rFonts w:cs="Arial"/>
          <w:sz w:val="20"/>
          <w:szCs w:val="20"/>
          <w:lang w:val="en-US"/>
        </w:rPr>
        <w:t xml:space="preserve"> working as it was designed to do. </w:t>
      </w:r>
    </w:p>
    <w:p w14:paraId="49F0E8AF" w14:textId="77777777" w:rsidR="006206C3" w:rsidRDefault="006206C3" w:rsidP="00516E17">
      <w:pPr>
        <w:pStyle w:val="CaptionIt"/>
        <w:widowControl w:val="0"/>
        <w:spacing w:line="240" w:lineRule="atLeast"/>
        <w:outlineLvl w:val="0"/>
        <w:rPr>
          <w:rFonts w:cs="Arial"/>
          <w:sz w:val="20"/>
          <w:szCs w:val="20"/>
          <w:lang w:val="en-US"/>
        </w:rPr>
      </w:pPr>
    </w:p>
    <w:p w14:paraId="3A1B6B73" w14:textId="77777777" w:rsidR="00D05C1E"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Today, our network spans 24 hospitals across 11 states. In 2024, we hit our target of four new hospitals opening in Green Bay, Wisconsin, Post Falls, Idaho, Milwaukee, Wisconsin, and our very first hospital in Florida in Tampa.</w:t>
      </w:r>
      <w:r w:rsidR="00D05C1E">
        <w:rPr>
          <w:rFonts w:cs="Arial"/>
          <w:sz w:val="20"/>
          <w:szCs w:val="20"/>
          <w:lang w:val="en-US"/>
        </w:rPr>
        <w:t xml:space="preserve"> </w:t>
      </w:r>
      <w:r w:rsidRPr="006206C3">
        <w:rPr>
          <w:rFonts w:cs="Arial"/>
          <w:sz w:val="20"/>
          <w:szCs w:val="20"/>
          <w:lang w:val="en-US"/>
        </w:rPr>
        <w:t xml:space="preserve">We are already working on new hospital pipelines for 2025, 2026, 2027 and 2028. Each new facility is designed to deliver </w:t>
      </w:r>
      <w:r w:rsidR="00D05C1E">
        <w:rPr>
          <w:rFonts w:cs="Arial"/>
          <w:sz w:val="20"/>
          <w:szCs w:val="20"/>
          <w:lang w:val="en-US"/>
        </w:rPr>
        <w:t>concierge-</w:t>
      </w:r>
      <w:r w:rsidRPr="006206C3">
        <w:rPr>
          <w:rFonts w:cs="Arial"/>
          <w:sz w:val="20"/>
          <w:szCs w:val="20"/>
          <w:lang w:val="en-US"/>
        </w:rPr>
        <w:t xml:space="preserve">level care, eliminating emergency room wait times, easing patient stress and providing inpatient and outpatient services tailored to local needs. </w:t>
      </w:r>
    </w:p>
    <w:p w14:paraId="48F5E781" w14:textId="77777777" w:rsidR="00D05C1E" w:rsidRDefault="00D05C1E" w:rsidP="00516E17">
      <w:pPr>
        <w:pStyle w:val="CaptionIt"/>
        <w:widowControl w:val="0"/>
        <w:spacing w:line="240" w:lineRule="atLeast"/>
        <w:outlineLvl w:val="0"/>
        <w:rPr>
          <w:rFonts w:cs="Arial"/>
          <w:sz w:val="20"/>
          <w:szCs w:val="20"/>
          <w:lang w:val="en-US"/>
        </w:rPr>
      </w:pPr>
    </w:p>
    <w:p w14:paraId="1CBF19B4" w14:textId="77777777" w:rsidR="00D05C1E"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Communities and doctors across the country still reach out to us weekly to open new hospitals in their areas.</w:t>
      </w:r>
      <w:r w:rsidR="00D05C1E">
        <w:rPr>
          <w:rFonts w:cs="Arial"/>
          <w:sz w:val="20"/>
          <w:szCs w:val="20"/>
          <w:lang w:val="en-US"/>
        </w:rPr>
        <w:t xml:space="preserve"> </w:t>
      </w:r>
      <w:r w:rsidRPr="006206C3">
        <w:rPr>
          <w:rFonts w:cs="Arial"/>
          <w:sz w:val="20"/>
          <w:szCs w:val="20"/>
          <w:lang w:val="en-US"/>
        </w:rPr>
        <w:t xml:space="preserve">We target high-demand growth markets, ensuring every new site aligns with our mission to serve </w:t>
      </w:r>
      <w:r w:rsidRPr="006206C3">
        <w:rPr>
          <w:rFonts w:cs="Arial"/>
          <w:sz w:val="20"/>
          <w:szCs w:val="20"/>
          <w:lang w:val="en-US"/>
        </w:rPr>
        <w:lastRenderedPageBreak/>
        <w:t xml:space="preserve">where we're needed the most. Meanwhile, our mature hospitals are continuing to grow, expanding their offerings to meet evolving demand. </w:t>
      </w:r>
    </w:p>
    <w:p w14:paraId="6A49E00F" w14:textId="77777777" w:rsidR="00D05C1E" w:rsidRDefault="00D05C1E" w:rsidP="00516E17">
      <w:pPr>
        <w:pStyle w:val="CaptionIt"/>
        <w:widowControl w:val="0"/>
        <w:spacing w:line="240" w:lineRule="atLeast"/>
        <w:outlineLvl w:val="0"/>
        <w:rPr>
          <w:rFonts w:cs="Arial"/>
          <w:sz w:val="20"/>
          <w:szCs w:val="20"/>
          <w:lang w:val="en-US"/>
        </w:rPr>
      </w:pPr>
    </w:p>
    <w:p w14:paraId="2F259F34"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On the corporate side, we are laser-focused on increasing hospital volume systems-wide, increasing inpatient admissions to our hospitals, increasing our revenue per patient by implementing efficient revenue cycle processes such as arbitration and mediation and maintaining low costs as well as aggressive debt management and debt payback.</w:t>
      </w:r>
      <w:r w:rsidR="00D05C1E">
        <w:rPr>
          <w:rFonts w:cs="Arial"/>
          <w:sz w:val="20"/>
          <w:szCs w:val="20"/>
          <w:lang w:val="en-US"/>
        </w:rPr>
        <w:t xml:space="preserve"> </w:t>
      </w:r>
      <w:r w:rsidR="00D05C1E" w:rsidRPr="006206C3">
        <w:rPr>
          <w:rFonts w:cs="Arial"/>
          <w:sz w:val="20"/>
          <w:szCs w:val="20"/>
          <w:lang w:val="en-US"/>
        </w:rPr>
        <w:t xml:space="preserve">For </w:t>
      </w:r>
      <w:r w:rsidRPr="006206C3">
        <w:rPr>
          <w:rFonts w:cs="Arial"/>
          <w:sz w:val="20"/>
          <w:szCs w:val="20"/>
          <w:lang w:val="en-US"/>
        </w:rPr>
        <w:t xml:space="preserve">those that have been in the healthcare industry for </w:t>
      </w:r>
      <w:proofErr w:type="gramStart"/>
      <w:r w:rsidRPr="006206C3">
        <w:rPr>
          <w:rFonts w:cs="Arial"/>
          <w:sz w:val="20"/>
          <w:szCs w:val="20"/>
          <w:lang w:val="en-US"/>
        </w:rPr>
        <w:t>some</w:t>
      </w:r>
      <w:proofErr w:type="gramEnd"/>
      <w:r w:rsidRPr="006206C3">
        <w:rPr>
          <w:rFonts w:cs="Arial"/>
          <w:sz w:val="20"/>
          <w:szCs w:val="20"/>
          <w:lang w:val="en-US"/>
        </w:rPr>
        <w:t xml:space="preserve"> time, you will know that every five to seven years, there's a major disruption to our industry. That disruption for us came in 2022 with the No Surprises Act. The great news is that we were able to pivot and adapt to the current environment.</w:t>
      </w:r>
    </w:p>
    <w:p w14:paraId="51595C1D" w14:textId="77777777" w:rsidR="006206C3" w:rsidRPr="006206C3" w:rsidRDefault="006206C3" w:rsidP="00516E17">
      <w:pPr>
        <w:pStyle w:val="CaptionIt"/>
        <w:widowControl w:val="0"/>
        <w:spacing w:line="240" w:lineRule="atLeast"/>
        <w:outlineLvl w:val="0"/>
        <w:rPr>
          <w:rFonts w:cs="Arial"/>
          <w:sz w:val="20"/>
          <w:szCs w:val="20"/>
          <w:lang w:val="en-US"/>
        </w:rPr>
      </w:pPr>
    </w:p>
    <w:p w14:paraId="6C2FB6A6" w14:textId="77777777" w:rsidR="00D05C1E"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Our </w:t>
      </w:r>
      <w:r w:rsidR="00D05C1E" w:rsidRPr="006206C3">
        <w:rPr>
          <w:rFonts w:cs="Arial"/>
          <w:sz w:val="20"/>
          <w:szCs w:val="20"/>
          <w:lang w:val="en-US"/>
        </w:rPr>
        <w:t xml:space="preserve">Company </w:t>
      </w:r>
      <w:r w:rsidRPr="006206C3">
        <w:rPr>
          <w:rFonts w:cs="Arial"/>
          <w:sz w:val="20"/>
          <w:szCs w:val="20"/>
          <w:lang w:val="en-US"/>
        </w:rPr>
        <w:t xml:space="preserve">is designed to operate and continually be adaptable, </w:t>
      </w:r>
      <w:proofErr w:type="gramStart"/>
      <w:r w:rsidRPr="006206C3">
        <w:rPr>
          <w:rFonts w:cs="Arial"/>
          <w:sz w:val="20"/>
          <w:szCs w:val="20"/>
          <w:lang w:val="en-US"/>
        </w:rPr>
        <w:t>flexible</w:t>
      </w:r>
      <w:proofErr w:type="gramEnd"/>
      <w:r w:rsidRPr="006206C3">
        <w:rPr>
          <w:rFonts w:cs="Arial"/>
          <w:sz w:val="20"/>
          <w:szCs w:val="20"/>
          <w:lang w:val="en-US"/>
        </w:rPr>
        <w:t xml:space="preserve"> and resilient to adjust to any future geopolitical, </w:t>
      </w:r>
      <w:proofErr w:type="gramStart"/>
      <w:r w:rsidRPr="006206C3">
        <w:rPr>
          <w:rFonts w:cs="Arial"/>
          <w:sz w:val="20"/>
          <w:szCs w:val="20"/>
          <w:lang w:val="en-US"/>
        </w:rPr>
        <w:t>legislative</w:t>
      </w:r>
      <w:proofErr w:type="gramEnd"/>
      <w:r w:rsidRPr="006206C3">
        <w:rPr>
          <w:rFonts w:cs="Arial"/>
          <w:sz w:val="20"/>
          <w:szCs w:val="20"/>
          <w:lang w:val="en-US"/>
        </w:rPr>
        <w:t xml:space="preserve"> or financial challenges, just as we have done for the past 14 years. </w:t>
      </w:r>
      <w:r w:rsidR="00D05C1E" w:rsidRPr="006206C3">
        <w:rPr>
          <w:rFonts w:cs="Arial"/>
          <w:sz w:val="20"/>
          <w:szCs w:val="20"/>
          <w:lang w:val="en-US"/>
        </w:rPr>
        <w:t xml:space="preserve">We </w:t>
      </w:r>
      <w:r w:rsidRPr="006206C3">
        <w:rPr>
          <w:rFonts w:cs="Arial"/>
          <w:sz w:val="20"/>
          <w:szCs w:val="20"/>
          <w:lang w:val="en-US"/>
        </w:rPr>
        <w:t xml:space="preserve">are </w:t>
      </w:r>
      <w:proofErr w:type="gramStart"/>
      <w:r w:rsidRPr="006206C3">
        <w:rPr>
          <w:rFonts w:cs="Arial"/>
          <w:sz w:val="20"/>
          <w:szCs w:val="20"/>
          <w:lang w:val="en-US"/>
        </w:rPr>
        <w:t>very excited</w:t>
      </w:r>
      <w:proofErr w:type="gramEnd"/>
      <w:r w:rsidRPr="006206C3">
        <w:rPr>
          <w:rFonts w:cs="Arial"/>
          <w:sz w:val="20"/>
          <w:szCs w:val="20"/>
          <w:lang w:val="en-US"/>
        </w:rPr>
        <w:t xml:space="preserve"> about the future of </w:t>
      </w:r>
      <w:r w:rsidR="00D05C1E">
        <w:rPr>
          <w:rFonts w:cs="Arial"/>
          <w:sz w:val="20"/>
          <w:szCs w:val="20"/>
          <w:lang w:val="en-US"/>
        </w:rPr>
        <w:t>Nutex</w:t>
      </w:r>
      <w:r w:rsidRPr="006206C3">
        <w:rPr>
          <w:rFonts w:cs="Arial"/>
          <w:sz w:val="20"/>
          <w:szCs w:val="20"/>
          <w:lang w:val="en-US"/>
        </w:rPr>
        <w:t xml:space="preserve"> as we begin 2025. </w:t>
      </w:r>
    </w:p>
    <w:p w14:paraId="7D7EF0A4" w14:textId="77777777" w:rsidR="00D05C1E" w:rsidRDefault="00D05C1E" w:rsidP="00516E17">
      <w:pPr>
        <w:pStyle w:val="CaptionIt"/>
        <w:widowControl w:val="0"/>
        <w:spacing w:line="240" w:lineRule="atLeast"/>
        <w:outlineLvl w:val="0"/>
        <w:rPr>
          <w:rFonts w:cs="Arial"/>
          <w:sz w:val="20"/>
          <w:szCs w:val="20"/>
          <w:lang w:val="en-US"/>
        </w:rPr>
      </w:pPr>
    </w:p>
    <w:p w14:paraId="09E2CAFA" w14:textId="77777777" w:rsidR="006206C3" w:rsidRPr="006206C3" w:rsidRDefault="00D05C1E"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With </w:t>
      </w:r>
      <w:r w:rsidR="006206C3" w:rsidRPr="006206C3">
        <w:rPr>
          <w:rFonts w:cs="Arial"/>
          <w:sz w:val="20"/>
          <w:szCs w:val="20"/>
          <w:lang w:val="en-US"/>
        </w:rPr>
        <w:t xml:space="preserve">that, I'll pass to </w:t>
      </w:r>
      <w:r>
        <w:rPr>
          <w:rFonts w:cs="Arial"/>
          <w:sz w:val="20"/>
          <w:szCs w:val="20"/>
          <w:lang w:val="en-US"/>
        </w:rPr>
        <w:t>Jon Bates</w:t>
      </w:r>
      <w:r w:rsidR="006206C3" w:rsidRPr="006206C3">
        <w:rPr>
          <w:rFonts w:cs="Arial"/>
          <w:sz w:val="20"/>
          <w:szCs w:val="20"/>
          <w:lang w:val="en-US"/>
        </w:rPr>
        <w:t>, our CFO, to dive further into the financials.</w:t>
      </w:r>
      <w:r>
        <w:rPr>
          <w:rFonts w:cs="Arial"/>
          <w:sz w:val="20"/>
          <w:szCs w:val="20"/>
          <w:lang w:val="en-US"/>
        </w:rPr>
        <w:t xml:space="preserve"> </w:t>
      </w:r>
      <w:r w:rsidR="006206C3" w:rsidRPr="006206C3">
        <w:rPr>
          <w:rFonts w:cs="Arial"/>
          <w:sz w:val="20"/>
          <w:szCs w:val="20"/>
          <w:lang w:val="en-US"/>
        </w:rPr>
        <w:t>Jon?</w:t>
      </w:r>
    </w:p>
    <w:p w14:paraId="5C9194FC" w14:textId="77777777" w:rsidR="006206C3" w:rsidRPr="006206C3" w:rsidRDefault="006206C3" w:rsidP="00516E17">
      <w:pPr>
        <w:pStyle w:val="CaptionIt"/>
        <w:widowControl w:val="0"/>
        <w:spacing w:line="240" w:lineRule="atLeast"/>
        <w:outlineLvl w:val="0"/>
        <w:rPr>
          <w:rFonts w:cs="Arial"/>
          <w:sz w:val="20"/>
          <w:szCs w:val="20"/>
          <w:lang w:val="en-US"/>
        </w:rPr>
      </w:pPr>
    </w:p>
    <w:p w14:paraId="580D8247"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194BCBDE" w14:textId="77777777" w:rsidR="006206C3" w:rsidRPr="006206C3" w:rsidRDefault="006206C3" w:rsidP="00516E17">
      <w:pPr>
        <w:pStyle w:val="CaptionIt"/>
        <w:widowControl w:val="0"/>
        <w:spacing w:line="240" w:lineRule="atLeast"/>
        <w:outlineLvl w:val="0"/>
        <w:rPr>
          <w:rFonts w:cs="Arial"/>
          <w:sz w:val="20"/>
          <w:szCs w:val="20"/>
          <w:lang w:val="en-US"/>
        </w:rPr>
      </w:pPr>
    </w:p>
    <w:p w14:paraId="0BD8B09C" w14:textId="77777777" w:rsidR="00D05C1E"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Hey, thanks, Tom, and good morning, everyone. </w:t>
      </w:r>
    </w:p>
    <w:p w14:paraId="12FC038D" w14:textId="77777777" w:rsidR="00D05C1E" w:rsidRDefault="00D05C1E" w:rsidP="00516E17">
      <w:pPr>
        <w:pStyle w:val="CaptionIt"/>
        <w:widowControl w:val="0"/>
        <w:spacing w:line="240" w:lineRule="atLeast"/>
        <w:outlineLvl w:val="0"/>
        <w:rPr>
          <w:rFonts w:cs="Arial"/>
          <w:sz w:val="20"/>
          <w:szCs w:val="20"/>
          <w:lang w:val="en-US"/>
        </w:rPr>
      </w:pPr>
    </w:p>
    <w:p w14:paraId="6920F882" w14:textId="77777777" w:rsidR="00D05C1E"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I'm </w:t>
      </w:r>
      <w:proofErr w:type="gramStart"/>
      <w:r w:rsidRPr="006206C3">
        <w:rPr>
          <w:rFonts w:cs="Arial"/>
          <w:sz w:val="20"/>
          <w:szCs w:val="20"/>
          <w:lang w:val="en-US"/>
        </w:rPr>
        <w:t>very excited</w:t>
      </w:r>
      <w:proofErr w:type="gramEnd"/>
      <w:r w:rsidRPr="006206C3">
        <w:rPr>
          <w:rFonts w:cs="Arial"/>
          <w:sz w:val="20"/>
          <w:szCs w:val="20"/>
          <w:lang w:val="en-US"/>
        </w:rPr>
        <w:t xml:space="preserve"> to break down the financials for </w:t>
      </w:r>
      <w:r w:rsidR="00D05C1E">
        <w:rPr>
          <w:rFonts w:cs="Arial"/>
          <w:sz w:val="20"/>
          <w:szCs w:val="20"/>
          <w:lang w:val="en-US"/>
        </w:rPr>
        <w:t>Nutex</w:t>
      </w:r>
      <w:r w:rsidRPr="006206C3">
        <w:rPr>
          <w:rFonts w:cs="Arial"/>
          <w:sz w:val="20"/>
          <w:szCs w:val="20"/>
          <w:lang w:val="en-US"/>
        </w:rPr>
        <w:t xml:space="preserve"> Health's fourth quarter and full year 2024, a year where we didn't just grow, but we have begun delivering transformative financial performance. Tom has given you the big picture, and I'm going to zoom in on some more detail</w:t>
      </w:r>
      <w:r w:rsidR="00D05C1E">
        <w:rPr>
          <w:rFonts w:cs="Arial"/>
          <w:sz w:val="20"/>
          <w:szCs w:val="20"/>
          <w:lang w:val="en-US"/>
        </w:rPr>
        <w:t xml:space="preserve">, </w:t>
      </w:r>
      <w:r w:rsidR="00D05C1E" w:rsidRPr="006206C3">
        <w:rPr>
          <w:rFonts w:cs="Arial"/>
          <w:sz w:val="20"/>
          <w:szCs w:val="20"/>
          <w:lang w:val="en-US"/>
        </w:rPr>
        <w:t xml:space="preserve">beginning </w:t>
      </w:r>
      <w:r w:rsidRPr="006206C3">
        <w:rPr>
          <w:rFonts w:cs="Arial"/>
          <w:sz w:val="20"/>
          <w:szCs w:val="20"/>
          <w:lang w:val="en-US"/>
        </w:rPr>
        <w:t>with the fourth quarter of 2024 and their results, and then talking a little bit more about the full year of 2024</w:t>
      </w:r>
      <w:r w:rsidR="00D05C1E">
        <w:rPr>
          <w:rFonts w:cs="Arial"/>
          <w:sz w:val="20"/>
          <w:szCs w:val="20"/>
          <w:lang w:val="en-US"/>
        </w:rPr>
        <w:t>.</w:t>
      </w:r>
      <w:r w:rsidRPr="006206C3">
        <w:rPr>
          <w:rFonts w:cs="Arial"/>
          <w:sz w:val="20"/>
          <w:szCs w:val="20"/>
          <w:lang w:val="en-US"/>
        </w:rPr>
        <w:t xml:space="preserve"> </w:t>
      </w:r>
    </w:p>
    <w:p w14:paraId="30EA8D96" w14:textId="77777777" w:rsidR="00D05C1E" w:rsidRDefault="00D05C1E" w:rsidP="00516E17">
      <w:pPr>
        <w:pStyle w:val="CaptionIt"/>
        <w:widowControl w:val="0"/>
        <w:spacing w:line="240" w:lineRule="atLeast"/>
        <w:outlineLvl w:val="0"/>
        <w:rPr>
          <w:rFonts w:cs="Arial"/>
          <w:sz w:val="20"/>
          <w:szCs w:val="20"/>
          <w:lang w:val="en-US"/>
        </w:rPr>
      </w:pPr>
    </w:p>
    <w:p w14:paraId="31467EB9" w14:textId="77777777" w:rsidR="00D05C1E" w:rsidRDefault="00D05C1E"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There </w:t>
      </w:r>
      <w:r w:rsidR="006206C3" w:rsidRPr="006206C3">
        <w:rPr>
          <w:rFonts w:cs="Arial"/>
          <w:sz w:val="20"/>
          <w:szCs w:val="20"/>
          <w:lang w:val="en-US"/>
        </w:rPr>
        <w:t xml:space="preserve">is </w:t>
      </w:r>
      <w:proofErr w:type="gramStart"/>
      <w:r w:rsidR="006206C3" w:rsidRPr="006206C3">
        <w:rPr>
          <w:rFonts w:cs="Arial"/>
          <w:sz w:val="20"/>
          <w:szCs w:val="20"/>
          <w:lang w:val="en-US"/>
        </w:rPr>
        <w:t>a lot</w:t>
      </w:r>
      <w:proofErr w:type="gramEnd"/>
      <w:r w:rsidR="006206C3" w:rsidRPr="006206C3">
        <w:rPr>
          <w:rFonts w:cs="Arial"/>
          <w:sz w:val="20"/>
          <w:szCs w:val="20"/>
          <w:lang w:val="en-US"/>
        </w:rPr>
        <w:t xml:space="preserve"> to unpack. </w:t>
      </w:r>
      <w:r w:rsidRPr="006206C3">
        <w:rPr>
          <w:rFonts w:cs="Arial"/>
          <w:sz w:val="20"/>
          <w:szCs w:val="20"/>
          <w:lang w:val="en-US"/>
        </w:rPr>
        <w:t xml:space="preserve">Let's </w:t>
      </w:r>
      <w:r w:rsidR="006206C3" w:rsidRPr="006206C3">
        <w:rPr>
          <w:rFonts w:cs="Arial"/>
          <w:sz w:val="20"/>
          <w:szCs w:val="20"/>
          <w:lang w:val="en-US"/>
        </w:rPr>
        <w:t xml:space="preserve">start with the fourth quarter ended December 31, 2024, and compare those results to the same period in 2023. </w:t>
      </w:r>
      <w:r w:rsidRPr="006206C3">
        <w:rPr>
          <w:rFonts w:cs="Arial"/>
          <w:sz w:val="20"/>
          <w:szCs w:val="20"/>
          <w:lang w:val="en-US"/>
        </w:rPr>
        <w:t xml:space="preserve">For </w:t>
      </w:r>
      <w:r w:rsidR="006206C3" w:rsidRPr="006206C3">
        <w:rPr>
          <w:rFonts w:cs="Arial"/>
          <w:sz w:val="20"/>
          <w:szCs w:val="20"/>
          <w:lang w:val="en-US"/>
        </w:rPr>
        <w:t xml:space="preserve">the fourth quarter of </w:t>
      </w:r>
      <w:r>
        <w:rPr>
          <w:rFonts w:cs="Arial"/>
          <w:sz w:val="20"/>
          <w:szCs w:val="20"/>
          <w:lang w:val="en-US"/>
        </w:rPr>
        <w:t>'</w:t>
      </w:r>
      <w:r w:rsidR="006206C3" w:rsidRPr="006206C3">
        <w:rPr>
          <w:rFonts w:cs="Arial"/>
          <w:sz w:val="20"/>
          <w:szCs w:val="20"/>
          <w:lang w:val="en-US"/>
        </w:rPr>
        <w:t xml:space="preserve">24, our total revenue grew 270%, or $187.9 million to $257.6 million, versus $69.7 million for the fourth quarter of 2023. Of this increase, the arbitration process resulted in $169.7 million more in revenue in the fourth quarter compared to the same period in 2023, which amounted to approximately 90.3% of the $187.9 million increase in overall revenue. </w:t>
      </w:r>
      <w:r w:rsidRPr="006206C3">
        <w:rPr>
          <w:rFonts w:cs="Arial"/>
          <w:sz w:val="20"/>
          <w:szCs w:val="20"/>
          <w:lang w:val="en-US"/>
        </w:rPr>
        <w:t xml:space="preserve">Of </w:t>
      </w:r>
      <w:r w:rsidR="006206C3" w:rsidRPr="006206C3">
        <w:rPr>
          <w:rFonts w:cs="Arial"/>
          <w:sz w:val="20"/>
          <w:szCs w:val="20"/>
          <w:lang w:val="en-US"/>
        </w:rPr>
        <w:t>the $169.7 million arbitration revenue, $68.9 million related to dates of service for the fourth quarter of 2024, $70.5 million related to dates of service for the third quarter of 2024 and $30.3 milli</w:t>
      </w:r>
      <w:r>
        <w:rPr>
          <w:rFonts w:cs="Arial"/>
          <w:sz w:val="20"/>
          <w:szCs w:val="20"/>
          <w:lang w:val="en-US"/>
        </w:rPr>
        <w:t>on related to dates of service for</w:t>
      </w:r>
      <w:r w:rsidR="006206C3" w:rsidRPr="006206C3">
        <w:rPr>
          <w:rFonts w:cs="Arial"/>
          <w:sz w:val="20"/>
          <w:szCs w:val="20"/>
          <w:lang w:val="en-US"/>
        </w:rPr>
        <w:t xml:space="preserve"> periods prior to the third quarter of 2024. </w:t>
      </w:r>
    </w:p>
    <w:p w14:paraId="787840C4" w14:textId="77777777" w:rsidR="00D05C1E" w:rsidRDefault="00D05C1E" w:rsidP="00516E17">
      <w:pPr>
        <w:pStyle w:val="CaptionIt"/>
        <w:widowControl w:val="0"/>
        <w:spacing w:line="240" w:lineRule="atLeast"/>
        <w:outlineLvl w:val="0"/>
        <w:rPr>
          <w:rFonts w:cs="Arial"/>
          <w:sz w:val="20"/>
          <w:szCs w:val="20"/>
          <w:lang w:val="en-US"/>
        </w:rPr>
      </w:pPr>
    </w:p>
    <w:p w14:paraId="38599CEF" w14:textId="77777777" w:rsidR="00D05C1E" w:rsidRDefault="00D05C1E"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Of </w:t>
      </w:r>
      <w:r w:rsidR="006206C3" w:rsidRPr="006206C3">
        <w:rPr>
          <w:rFonts w:cs="Arial"/>
          <w:sz w:val="20"/>
          <w:szCs w:val="20"/>
          <w:lang w:val="en-US"/>
        </w:rPr>
        <w:t xml:space="preserve">that total revenue increase, mature hospitals, which are hospitals that are open prior to December 31 of 2021, and therefore they provided two full years of comparative results, they increased their revenue by 175.6% for the fourth quarter of </w:t>
      </w:r>
      <w:r>
        <w:rPr>
          <w:rFonts w:cs="Arial"/>
          <w:sz w:val="20"/>
          <w:szCs w:val="20"/>
          <w:lang w:val="en-US"/>
        </w:rPr>
        <w:t>'</w:t>
      </w:r>
      <w:r w:rsidR="006206C3" w:rsidRPr="006206C3">
        <w:rPr>
          <w:rFonts w:cs="Arial"/>
          <w:sz w:val="20"/>
          <w:szCs w:val="20"/>
          <w:lang w:val="en-US"/>
        </w:rPr>
        <w:t xml:space="preserve">24 versus the fourth quarter of </w:t>
      </w:r>
      <w:r>
        <w:rPr>
          <w:rFonts w:cs="Arial"/>
          <w:sz w:val="20"/>
          <w:szCs w:val="20"/>
          <w:lang w:val="en-US"/>
        </w:rPr>
        <w:t>'</w:t>
      </w:r>
      <w:r w:rsidR="006206C3" w:rsidRPr="006206C3">
        <w:rPr>
          <w:rFonts w:cs="Arial"/>
          <w:sz w:val="20"/>
          <w:szCs w:val="20"/>
          <w:lang w:val="en-US"/>
        </w:rPr>
        <w:t xml:space="preserve">23. For hospital division visits, we saw growth as well during the quarter as they increased by 9.8%, or 4,063 visits, to 45,444 visits in the fourth quarter of 2024 versus 41,381 visits in the same period in 2023, with the mature hospitals growing at 3.1% in the fourth quarter of </w:t>
      </w:r>
      <w:r>
        <w:rPr>
          <w:rFonts w:cs="Arial"/>
          <w:sz w:val="20"/>
          <w:szCs w:val="20"/>
          <w:lang w:val="en-US"/>
        </w:rPr>
        <w:t>'</w:t>
      </w:r>
      <w:r w:rsidR="006206C3" w:rsidRPr="006206C3">
        <w:rPr>
          <w:rFonts w:cs="Arial"/>
          <w:sz w:val="20"/>
          <w:szCs w:val="20"/>
          <w:lang w:val="en-US"/>
        </w:rPr>
        <w:t xml:space="preserve">24 versus the fourth quarter of </w:t>
      </w:r>
      <w:r>
        <w:rPr>
          <w:rFonts w:cs="Arial"/>
          <w:sz w:val="20"/>
          <w:szCs w:val="20"/>
          <w:lang w:val="en-US"/>
        </w:rPr>
        <w:t>'</w:t>
      </w:r>
      <w:r w:rsidR="006206C3" w:rsidRPr="006206C3">
        <w:rPr>
          <w:rFonts w:cs="Arial"/>
          <w:sz w:val="20"/>
          <w:szCs w:val="20"/>
          <w:lang w:val="en-US"/>
        </w:rPr>
        <w:t xml:space="preserve">23. Additionally, the population health division in revenue increased by just under $1 million, or </w:t>
      </w:r>
      <w:proofErr w:type="gramStart"/>
      <w:r w:rsidR="006206C3" w:rsidRPr="006206C3">
        <w:rPr>
          <w:rFonts w:cs="Arial"/>
          <w:sz w:val="20"/>
          <w:szCs w:val="20"/>
          <w:lang w:val="en-US"/>
        </w:rPr>
        <w:t>roughly about</w:t>
      </w:r>
      <w:proofErr w:type="gramEnd"/>
      <w:r w:rsidR="006206C3" w:rsidRPr="006206C3">
        <w:rPr>
          <w:rFonts w:cs="Arial"/>
          <w:sz w:val="20"/>
          <w:szCs w:val="20"/>
          <w:lang w:val="en-US"/>
        </w:rPr>
        <w:t xml:space="preserve"> 11%, to $7.9 million in the fourth quarter of </w:t>
      </w:r>
      <w:r>
        <w:rPr>
          <w:rFonts w:cs="Arial"/>
          <w:sz w:val="20"/>
          <w:szCs w:val="20"/>
          <w:lang w:val="en-US"/>
        </w:rPr>
        <w:t>'</w:t>
      </w:r>
      <w:r w:rsidR="006206C3" w:rsidRPr="006206C3">
        <w:rPr>
          <w:rFonts w:cs="Arial"/>
          <w:sz w:val="20"/>
          <w:szCs w:val="20"/>
          <w:lang w:val="en-US"/>
        </w:rPr>
        <w:t xml:space="preserve">24 from $7.1 million in a similar period in </w:t>
      </w:r>
      <w:r>
        <w:rPr>
          <w:rFonts w:cs="Arial"/>
          <w:sz w:val="20"/>
          <w:szCs w:val="20"/>
          <w:lang w:val="en-US"/>
        </w:rPr>
        <w:t>'</w:t>
      </w:r>
      <w:r w:rsidR="006206C3" w:rsidRPr="006206C3">
        <w:rPr>
          <w:rFonts w:cs="Arial"/>
          <w:sz w:val="20"/>
          <w:szCs w:val="20"/>
          <w:lang w:val="en-US"/>
        </w:rPr>
        <w:t xml:space="preserve">23. </w:t>
      </w:r>
    </w:p>
    <w:p w14:paraId="60E64EDE" w14:textId="77777777" w:rsidR="00D05C1E" w:rsidRDefault="00D05C1E" w:rsidP="00516E17">
      <w:pPr>
        <w:pStyle w:val="CaptionIt"/>
        <w:widowControl w:val="0"/>
        <w:spacing w:line="240" w:lineRule="atLeast"/>
        <w:outlineLvl w:val="0"/>
        <w:rPr>
          <w:rFonts w:cs="Arial"/>
          <w:sz w:val="20"/>
          <w:szCs w:val="20"/>
          <w:lang w:val="en-US"/>
        </w:rPr>
      </w:pPr>
    </w:p>
    <w:p w14:paraId="7E6C96E0" w14:textId="77777777" w:rsidR="00D05C1E"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Now we discussed the growth in the hospital revenue and visits that we've seen in the fourth quarter of 2024.</w:t>
      </w:r>
      <w:r w:rsidR="00D05C1E">
        <w:rPr>
          <w:rFonts w:cs="Arial"/>
          <w:sz w:val="20"/>
          <w:szCs w:val="20"/>
          <w:lang w:val="en-US"/>
        </w:rPr>
        <w:t xml:space="preserve"> </w:t>
      </w:r>
      <w:r w:rsidRPr="006206C3">
        <w:rPr>
          <w:rFonts w:cs="Arial"/>
          <w:sz w:val="20"/>
          <w:szCs w:val="20"/>
          <w:lang w:val="en-US"/>
        </w:rPr>
        <w:t xml:space="preserve">Now let's discuss the overall facility and corporate costs and the improvement in those areas. </w:t>
      </w:r>
      <w:r w:rsidR="00D05C1E" w:rsidRPr="006206C3">
        <w:rPr>
          <w:rFonts w:cs="Arial"/>
          <w:sz w:val="20"/>
          <w:szCs w:val="20"/>
          <w:lang w:val="en-US"/>
        </w:rPr>
        <w:t xml:space="preserve">Total </w:t>
      </w:r>
      <w:r w:rsidRPr="006206C3">
        <w:rPr>
          <w:rFonts w:cs="Arial"/>
          <w:sz w:val="20"/>
          <w:szCs w:val="20"/>
          <w:lang w:val="en-US"/>
        </w:rPr>
        <w:t xml:space="preserve">facility level operating costs and expenses increased $59.5 million during the period, but only represented about 45%, or $116 million of total revenue for the fourth quarter of </w:t>
      </w:r>
      <w:r w:rsidR="00D05C1E">
        <w:rPr>
          <w:rFonts w:cs="Arial"/>
          <w:sz w:val="20"/>
          <w:szCs w:val="20"/>
          <w:lang w:val="en-US"/>
        </w:rPr>
        <w:t>'</w:t>
      </w:r>
      <w:r w:rsidRPr="006206C3">
        <w:rPr>
          <w:rFonts w:cs="Arial"/>
          <w:sz w:val="20"/>
          <w:szCs w:val="20"/>
          <w:lang w:val="en-US"/>
        </w:rPr>
        <w:t xml:space="preserve">24 versus 81.1%, or about $56.5 million for the same period in </w:t>
      </w:r>
      <w:r w:rsidR="00D05C1E">
        <w:rPr>
          <w:rFonts w:cs="Arial"/>
          <w:sz w:val="20"/>
          <w:szCs w:val="20"/>
          <w:lang w:val="en-US"/>
        </w:rPr>
        <w:t>'</w:t>
      </w:r>
      <w:r w:rsidRPr="006206C3">
        <w:rPr>
          <w:rFonts w:cs="Arial"/>
          <w:sz w:val="20"/>
          <w:szCs w:val="20"/>
          <w:lang w:val="en-US"/>
        </w:rPr>
        <w:t xml:space="preserve">23. </w:t>
      </w:r>
    </w:p>
    <w:p w14:paraId="26E515B9" w14:textId="77777777" w:rsidR="00D05C1E" w:rsidRDefault="00D05C1E" w:rsidP="00516E17">
      <w:pPr>
        <w:pStyle w:val="CaptionIt"/>
        <w:widowControl w:val="0"/>
        <w:spacing w:line="240" w:lineRule="atLeast"/>
        <w:outlineLvl w:val="0"/>
        <w:rPr>
          <w:rFonts w:cs="Arial"/>
          <w:sz w:val="20"/>
          <w:szCs w:val="20"/>
          <w:lang w:val="en-US"/>
        </w:rPr>
      </w:pPr>
    </w:p>
    <w:p w14:paraId="3D7F27E8" w14:textId="77777777" w:rsidR="007627A6" w:rsidRDefault="00D05C1E"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Of </w:t>
      </w:r>
      <w:r w:rsidR="006206C3" w:rsidRPr="006206C3">
        <w:rPr>
          <w:rFonts w:cs="Arial"/>
          <w:sz w:val="20"/>
          <w:szCs w:val="20"/>
          <w:lang w:val="en-US"/>
        </w:rPr>
        <w:t xml:space="preserve">the $59.5 million increase, $57.6 million related to arbitration costs for the additional arbitration revenue booked during the period, with costs of approximately $24 million related to the dates of service in the fourth </w:t>
      </w:r>
      <w:r w:rsidR="006206C3" w:rsidRPr="006206C3">
        <w:rPr>
          <w:rFonts w:cs="Arial"/>
          <w:sz w:val="20"/>
          <w:szCs w:val="20"/>
          <w:lang w:val="en-US"/>
        </w:rPr>
        <w:lastRenderedPageBreak/>
        <w:t xml:space="preserve">quarter of </w:t>
      </w:r>
      <w:r>
        <w:rPr>
          <w:rFonts w:cs="Arial"/>
          <w:sz w:val="20"/>
          <w:szCs w:val="20"/>
          <w:lang w:val="en-US"/>
        </w:rPr>
        <w:t>'</w:t>
      </w:r>
      <w:r w:rsidR="006206C3" w:rsidRPr="006206C3">
        <w:rPr>
          <w:rFonts w:cs="Arial"/>
          <w:sz w:val="20"/>
          <w:szCs w:val="20"/>
          <w:lang w:val="en-US"/>
        </w:rPr>
        <w:t xml:space="preserve">24, another $24 million related to the dates of service for the third quarter of </w:t>
      </w:r>
      <w:r>
        <w:rPr>
          <w:rFonts w:cs="Arial"/>
          <w:sz w:val="20"/>
          <w:szCs w:val="20"/>
          <w:lang w:val="en-US"/>
        </w:rPr>
        <w:t>'</w:t>
      </w:r>
      <w:r w:rsidR="006206C3" w:rsidRPr="006206C3">
        <w:rPr>
          <w:rFonts w:cs="Arial"/>
          <w:sz w:val="20"/>
          <w:szCs w:val="20"/>
          <w:lang w:val="en-US"/>
        </w:rPr>
        <w:t xml:space="preserve">24, and then just about $9 million related to dates of service prior to the third quarter of 2024. </w:t>
      </w:r>
    </w:p>
    <w:p w14:paraId="522AD6FB" w14:textId="77777777" w:rsidR="007627A6" w:rsidRDefault="007627A6" w:rsidP="00516E17">
      <w:pPr>
        <w:pStyle w:val="CaptionIt"/>
        <w:widowControl w:val="0"/>
        <w:spacing w:line="240" w:lineRule="atLeast"/>
        <w:outlineLvl w:val="0"/>
        <w:rPr>
          <w:rFonts w:cs="Arial"/>
          <w:sz w:val="20"/>
          <w:szCs w:val="20"/>
          <w:lang w:val="en-US"/>
        </w:rPr>
      </w:pPr>
    </w:p>
    <w:p w14:paraId="50864402" w14:textId="77777777" w:rsidR="007627A6"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As a result of the revenue and facility cost improvement, our 2024 fourth quarter gross profit was $141.6 million, or 55% of total revenue, as compared to $13.2 million, or just 18.9% of total revenue in </w:t>
      </w:r>
      <w:r w:rsidR="007627A6">
        <w:rPr>
          <w:rFonts w:cs="Arial"/>
          <w:sz w:val="20"/>
          <w:szCs w:val="20"/>
          <w:lang w:val="en-US"/>
        </w:rPr>
        <w:t>'</w:t>
      </w:r>
      <w:r w:rsidRPr="006206C3">
        <w:rPr>
          <w:rFonts w:cs="Arial"/>
          <w:sz w:val="20"/>
          <w:szCs w:val="20"/>
          <w:lang w:val="en-US"/>
        </w:rPr>
        <w:t xml:space="preserve">23, which is a whopping 973% improvement in the fourth quarter of </w:t>
      </w:r>
      <w:r w:rsidR="007627A6">
        <w:rPr>
          <w:rFonts w:cs="Arial"/>
          <w:sz w:val="20"/>
          <w:szCs w:val="20"/>
          <w:lang w:val="en-US"/>
        </w:rPr>
        <w:t>'</w:t>
      </w:r>
      <w:r w:rsidRPr="006206C3">
        <w:rPr>
          <w:rFonts w:cs="Arial"/>
          <w:sz w:val="20"/>
          <w:szCs w:val="20"/>
          <w:lang w:val="en-US"/>
        </w:rPr>
        <w:t xml:space="preserve">24 over </w:t>
      </w:r>
      <w:r w:rsidR="007627A6">
        <w:rPr>
          <w:rFonts w:cs="Arial"/>
          <w:sz w:val="20"/>
          <w:szCs w:val="20"/>
          <w:lang w:val="en-US"/>
        </w:rPr>
        <w:t>'</w:t>
      </w:r>
      <w:r w:rsidRPr="006206C3">
        <w:rPr>
          <w:rFonts w:cs="Arial"/>
          <w:sz w:val="20"/>
          <w:szCs w:val="20"/>
          <w:lang w:val="en-US"/>
        </w:rPr>
        <w:t xml:space="preserve">23. From a corporate and other cost perspective, the general </w:t>
      </w:r>
      <w:r w:rsidR="007627A6">
        <w:rPr>
          <w:rFonts w:cs="Arial"/>
          <w:sz w:val="20"/>
          <w:szCs w:val="20"/>
          <w:lang w:val="en-US"/>
        </w:rPr>
        <w:t xml:space="preserve">and </w:t>
      </w:r>
      <w:r w:rsidRPr="006206C3">
        <w:rPr>
          <w:rFonts w:cs="Arial"/>
          <w:sz w:val="20"/>
          <w:szCs w:val="20"/>
          <w:lang w:val="en-US"/>
        </w:rPr>
        <w:t xml:space="preserve">administrative expenses as a </w:t>
      </w:r>
      <w:r w:rsidR="007627A6">
        <w:rPr>
          <w:rFonts w:cs="Arial"/>
          <w:sz w:val="20"/>
          <w:szCs w:val="20"/>
          <w:lang w:val="en-US"/>
        </w:rPr>
        <w:t xml:space="preserve">percentage of total revenue </w:t>
      </w:r>
      <w:r w:rsidRPr="006206C3">
        <w:rPr>
          <w:rFonts w:cs="Arial"/>
          <w:sz w:val="20"/>
          <w:szCs w:val="20"/>
          <w:lang w:val="en-US"/>
        </w:rPr>
        <w:t xml:space="preserve">for the fourth quarter of </w:t>
      </w:r>
      <w:r w:rsidR="007627A6">
        <w:rPr>
          <w:rFonts w:cs="Arial"/>
          <w:sz w:val="20"/>
          <w:szCs w:val="20"/>
          <w:lang w:val="en-US"/>
        </w:rPr>
        <w:t>'</w:t>
      </w:r>
      <w:r w:rsidRPr="006206C3">
        <w:rPr>
          <w:rFonts w:cs="Arial"/>
          <w:sz w:val="20"/>
          <w:szCs w:val="20"/>
          <w:lang w:val="en-US"/>
        </w:rPr>
        <w:t xml:space="preserve">24 decreased to 4.9%, compared to 12.2% for the fourth quarter of </w:t>
      </w:r>
      <w:r w:rsidR="007627A6">
        <w:rPr>
          <w:rFonts w:cs="Arial"/>
          <w:sz w:val="20"/>
          <w:szCs w:val="20"/>
          <w:lang w:val="en-US"/>
        </w:rPr>
        <w:t>'</w:t>
      </w:r>
      <w:r w:rsidRPr="006206C3">
        <w:rPr>
          <w:rFonts w:cs="Arial"/>
          <w:sz w:val="20"/>
          <w:szCs w:val="20"/>
          <w:lang w:val="en-US"/>
        </w:rPr>
        <w:t xml:space="preserve">23. </w:t>
      </w:r>
    </w:p>
    <w:p w14:paraId="49EBDEFC" w14:textId="77777777" w:rsidR="007627A6" w:rsidRDefault="007627A6" w:rsidP="00516E17">
      <w:pPr>
        <w:pStyle w:val="CaptionIt"/>
        <w:widowControl w:val="0"/>
        <w:spacing w:line="240" w:lineRule="atLeast"/>
        <w:outlineLvl w:val="0"/>
        <w:rPr>
          <w:rFonts w:cs="Arial"/>
          <w:sz w:val="20"/>
          <w:szCs w:val="20"/>
          <w:lang w:val="en-US"/>
        </w:rPr>
      </w:pPr>
    </w:p>
    <w:p w14:paraId="78D656B7" w14:textId="77777777" w:rsidR="007627A6"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When you look at operating income, which, as you can see, includes a negative impact of $14.7 million of a non-cash stock-based compensation expense, for the fourth quarter that operating income was $114.2 million, compared to an operating loss of $26 million in the fourth quarter of 2023, representing $140 million improvement quarter</w:t>
      </w:r>
      <w:r w:rsidR="007627A6">
        <w:rPr>
          <w:rFonts w:cs="Arial"/>
          <w:sz w:val="20"/>
          <w:szCs w:val="20"/>
          <w:lang w:val="en-US"/>
        </w:rPr>
        <w:t>-</w:t>
      </w:r>
      <w:r w:rsidRPr="006206C3">
        <w:rPr>
          <w:rFonts w:cs="Arial"/>
          <w:sz w:val="20"/>
          <w:szCs w:val="20"/>
          <w:lang w:val="en-US"/>
        </w:rPr>
        <w:t>over</w:t>
      </w:r>
      <w:r w:rsidR="007627A6">
        <w:rPr>
          <w:rFonts w:cs="Arial"/>
          <w:sz w:val="20"/>
          <w:szCs w:val="20"/>
          <w:lang w:val="en-US"/>
        </w:rPr>
        <w:t>-</w:t>
      </w:r>
      <w:r w:rsidRPr="006206C3">
        <w:rPr>
          <w:rFonts w:cs="Arial"/>
          <w:sz w:val="20"/>
          <w:szCs w:val="20"/>
          <w:lang w:val="en-US"/>
        </w:rPr>
        <w:t xml:space="preserve">quarter. </w:t>
      </w:r>
      <w:r w:rsidR="007627A6" w:rsidRPr="006206C3">
        <w:rPr>
          <w:rFonts w:cs="Arial"/>
          <w:sz w:val="20"/>
          <w:szCs w:val="20"/>
          <w:lang w:val="en-US"/>
        </w:rPr>
        <w:t xml:space="preserve">Net </w:t>
      </w:r>
      <w:r w:rsidRPr="006206C3">
        <w:rPr>
          <w:rFonts w:cs="Arial"/>
          <w:sz w:val="20"/>
          <w:szCs w:val="20"/>
          <w:lang w:val="en-US"/>
        </w:rPr>
        <w:t xml:space="preserve">income attributable to </w:t>
      </w:r>
      <w:r w:rsidR="00D05C1E">
        <w:rPr>
          <w:rFonts w:cs="Arial"/>
          <w:sz w:val="20"/>
          <w:szCs w:val="20"/>
          <w:lang w:val="en-US"/>
        </w:rPr>
        <w:t>Nutex</w:t>
      </w:r>
      <w:r w:rsidRPr="006206C3">
        <w:rPr>
          <w:rFonts w:cs="Arial"/>
          <w:sz w:val="20"/>
          <w:szCs w:val="20"/>
          <w:lang w:val="en-US"/>
        </w:rPr>
        <w:t xml:space="preserve"> </w:t>
      </w:r>
      <w:r w:rsidR="007627A6" w:rsidRPr="006206C3">
        <w:rPr>
          <w:rFonts w:cs="Arial"/>
          <w:sz w:val="20"/>
          <w:szCs w:val="20"/>
          <w:lang w:val="en-US"/>
        </w:rPr>
        <w:t xml:space="preserve">Health </w:t>
      </w:r>
      <w:r w:rsidRPr="006206C3">
        <w:rPr>
          <w:rFonts w:cs="Arial"/>
          <w:sz w:val="20"/>
          <w:szCs w:val="20"/>
          <w:lang w:val="en-US"/>
        </w:rPr>
        <w:t xml:space="preserve">was $61.7 million for the fourth quarter of </w:t>
      </w:r>
      <w:r w:rsidR="007627A6">
        <w:rPr>
          <w:rFonts w:cs="Arial"/>
          <w:sz w:val="20"/>
          <w:szCs w:val="20"/>
          <w:lang w:val="en-US"/>
        </w:rPr>
        <w:t>'</w:t>
      </w:r>
      <w:r w:rsidRPr="006206C3">
        <w:rPr>
          <w:rFonts w:cs="Arial"/>
          <w:sz w:val="20"/>
          <w:szCs w:val="20"/>
          <w:lang w:val="en-US"/>
        </w:rPr>
        <w:t xml:space="preserve">24, again, including that negative impact from the stock comp expense. </w:t>
      </w:r>
      <w:r w:rsidR="007627A6" w:rsidRPr="006206C3">
        <w:rPr>
          <w:rFonts w:cs="Arial"/>
          <w:sz w:val="20"/>
          <w:szCs w:val="20"/>
          <w:lang w:val="en-US"/>
        </w:rPr>
        <w:t xml:space="preserve">The </w:t>
      </w:r>
      <w:r w:rsidRPr="006206C3">
        <w:rPr>
          <w:rFonts w:cs="Arial"/>
          <w:sz w:val="20"/>
          <w:szCs w:val="20"/>
          <w:lang w:val="en-US"/>
        </w:rPr>
        <w:t xml:space="preserve">comparative net loss attributable to </w:t>
      </w:r>
      <w:r w:rsidR="00D05C1E">
        <w:rPr>
          <w:rFonts w:cs="Arial"/>
          <w:sz w:val="20"/>
          <w:szCs w:val="20"/>
          <w:lang w:val="en-US"/>
        </w:rPr>
        <w:t>Nutex</w:t>
      </w:r>
      <w:r w:rsidRPr="006206C3">
        <w:rPr>
          <w:rFonts w:cs="Arial"/>
          <w:sz w:val="20"/>
          <w:szCs w:val="20"/>
          <w:lang w:val="en-US"/>
        </w:rPr>
        <w:t xml:space="preserve"> was $31.6 million for the fourth quarter of </w:t>
      </w:r>
      <w:r w:rsidR="007627A6">
        <w:rPr>
          <w:rFonts w:cs="Arial"/>
          <w:sz w:val="20"/>
          <w:szCs w:val="20"/>
          <w:lang w:val="en-US"/>
        </w:rPr>
        <w:t>'</w:t>
      </w:r>
      <w:r w:rsidRPr="006206C3">
        <w:rPr>
          <w:rFonts w:cs="Arial"/>
          <w:sz w:val="20"/>
          <w:szCs w:val="20"/>
          <w:lang w:val="en-US"/>
        </w:rPr>
        <w:t xml:space="preserve">23, showing a $93.3 million improvement fourth quarter of </w:t>
      </w:r>
      <w:r w:rsidR="007627A6">
        <w:rPr>
          <w:rFonts w:cs="Arial"/>
          <w:sz w:val="20"/>
          <w:szCs w:val="20"/>
          <w:lang w:val="en-US"/>
        </w:rPr>
        <w:t>'</w:t>
      </w:r>
      <w:r w:rsidRPr="006206C3">
        <w:rPr>
          <w:rFonts w:cs="Arial"/>
          <w:sz w:val="20"/>
          <w:szCs w:val="20"/>
          <w:lang w:val="en-US"/>
        </w:rPr>
        <w:t xml:space="preserve">24 over the same period in </w:t>
      </w:r>
      <w:r w:rsidR="007627A6">
        <w:rPr>
          <w:rFonts w:cs="Arial"/>
          <w:sz w:val="20"/>
          <w:szCs w:val="20"/>
          <w:lang w:val="en-US"/>
        </w:rPr>
        <w:t>'</w:t>
      </w:r>
      <w:r w:rsidRPr="006206C3">
        <w:rPr>
          <w:rFonts w:cs="Arial"/>
          <w:sz w:val="20"/>
          <w:szCs w:val="20"/>
          <w:lang w:val="en-US"/>
        </w:rPr>
        <w:t xml:space="preserve">23. </w:t>
      </w:r>
    </w:p>
    <w:p w14:paraId="51C99D45" w14:textId="77777777" w:rsidR="007627A6" w:rsidRDefault="007627A6" w:rsidP="00516E17">
      <w:pPr>
        <w:pStyle w:val="CaptionIt"/>
        <w:widowControl w:val="0"/>
        <w:spacing w:line="240" w:lineRule="atLeast"/>
        <w:outlineLvl w:val="0"/>
        <w:rPr>
          <w:rFonts w:cs="Arial"/>
          <w:sz w:val="20"/>
          <w:szCs w:val="20"/>
          <w:lang w:val="en-US"/>
        </w:rPr>
      </w:pPr>
    </w:p>
    <w:p w14:paraId="3EA34465" w14:textId="77777777" w:rsidR="007627A6" w:rsidRDefault="007627A6"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Referencing Adjusted </w:t>
      </w:r>
      <w:r w:rsidR="006206C3" w:rsidRPr="006206C3">
        <w:rPr>
          <w:rFonts w:cs="Arial"/>
          <w:sz w:val="20"/>
          <w:szCs w:val="20"/>
          <w:lang w:val="en-US"/>
        </w:rPr>
        <w:t xml:space="preserve">EBITDA attributable to </w:t>
      </w:r>
      <w:r w:rsidR="00D05C1E">
        <w:rPr>
          <w:rFonts w:cs="Arial"/>
          <w:sz w:val="20"/>
          <w:szCs w:val="20"/>
          <w:lang w:val="en-US"/>
        </w:rPr>
        <w:t>Nutex</w:t>
      </w:r>
      <w:r w:rsidR="006206C3" w:rsidRPr="006206C3">
        <w:rPr>
          <w:rFonts w:cs="Arial"/>
          <w:sz w:val="20"/>
          <w:szCs w:val="20"/>
          <w:lang w:val="en-US"/>
        </w:rPr>
        <w:t xml:space="preserve">, it did increase $90.5 million from $3.1 million in the fourth quarter of </w:t>
      </w:r>
      <w:r>
        <w:rPr>
          <w:rFonts w:cs="Arial"/>
          <w:sz w:val="20"/>
          <w:szCs w:val="20"/>
          <w:lang w:val="en-US"/>
        </w:rPr>
        <w:t>'</w:t>
      </w:r>
      <w:r w:rsidR="006206C3" w:rsidRPr="006206C3">
        <w:rPr>
          <w:rFonts w:cs="Arial"/>
          <w:sz w:val="20"/>
          <w:szCs w:val="20"/>
          <w:lang w:val="en-US"/>
        </w:rPr>
        <w:t xml:space="preserve">23 to $93.6 million in the fourth quarter of </w:t>
      </w:r>
      <w:r>
        <w:rPr>
          <w:rFonts w:cs="Arial"/>
          <w:sz w:val="20"/>
          <w:szCs w:val="20"/>
          <w:lang w:val="en-US"/>
        </w:rPr>
        <w:t>'</w:t>
      </w:r>
      <w:r w:rsidR="006206C3" w:rsidRPr="006206C3">
        <w:rPr>
          <w:rFonts w:cs="Arial"/>
          <w:sz w:val="20"/>
          <w:szCs w:val="20"/>
          <w:lang w:val="en-US"/>
        </w:rPr>
        <w:t xml:space="preserve">24. </w:t>
      </w:r>
    </w:p>
    <w:p w14:paraId="1883B8DA" w14:textId="77777777" w:rsidR="007627A6" w:rsidRDefault="007627A6" w:rsidP="00516E17">
      <w:pPr>
        <w:pStyle w:val="CaptionIt"/>
        <w:widowControl w:val="0"/>
        <w:spacing w:line="240" w:lineRule="atLeast"/>
        <w:outlineLvl w:val="0"/>
        <w:rPr>
          <w:rFonts w:cs="Arial"/>
          <w:sz w:val="20"/>
          <w:szCs w:val="20"/>
          <w:lang w:val="en-US"/>
        </w:rPr>
      </w:pPr>
    </w:p>
    <w:p w14:paraId="105734BA" w14:textId="77777777" w:rsidR="007627A6"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Now on to the 12 months ended December of </w:t>
      </w:r>
      <w:r w:rsidR="007627A6">
        <w:rPr>
          <w:rFonts w:cs="Arial"/>
          <w:sz w:val="20"/>
          <w:szCs w:val="20"/>
          <w:lang w:val="en-US"/>
        </w:rPr>
        <w:t>'</w:t>
      </w:r>
      <w:r w:rsidRPr="006206C3">
        <w:rPr>
          <w:rFonts w:cs="Arial"/>
          <w:sz w:val="20"/>
          <w:szCs w:val="20"/>
          <w:lang w:val="en-US"/>
        </w:rPr>
        <w:t xml:space="preserve">24, compared to the 12 months ended December 31 of 2023. Total revenue for the full year of </w:t>
      </w:r>
      <w:r w:rsidR="007627A6">
        <w:rPr>
          <w:rFonts w:cs="Arial"/>
          <w:sz w:val="20"/>
          <w:szCs w:val="20"/>
          <w:lang w:val="en-US"/>
        </w:rPr>
        <w:t>'</w:t>
      </w:r>
      <w:r w:rsidRPr="006206C3">
        <w:rPr>
          <w:rFonts w:cs="Arial"/>
          <w:sz w:val="20"/>
          <w:szCs w:val="20"/>
          <w:lang w:val="en-US"/>
        </w:rPr>
        <w:t xml:space="preserve">24 grew by 93.8% or $232 million to $479.9 million versus $247.6 million for the full year of </w:t>
      </w:r>
      <w:r w:rsidR="007627A6">
        <w:rPr>
          <w:rFonts w:cs="Arial"/>
          <w:sz w:val="20"/>
          <w:szCs w:val="20"/>
          <w:lang w:val="en-US"/>
        </w:rPr>
        <w:t>'</w:t>
      </w:r>
      <w:r w:rsidRPr="006206C3">
        <w:rPr>
          <w:rFonts w:cs="Arial"/>
          <w:sz w:val="20"/>
          <w:szCs w:val="20"/>
          <w:lang w:val="en-US"/>
        </w:rPr>
        <w:t xml:space="preserve">23. As mentioned previously, the arbitration process resulted in $169.7 million more in revenue in </w:t>
      </w:r>
      <w:r w:rsidR="007627A6">
        <w:rPr>
          <w:rFonts w:cs="Arial"/>
          <w:sz w:val="20"/>
          <w:szCs w:val="20"/>
          <w:lang w:val="en-US"/>
        </w:rPr>
        <w:t>'</w:t>
      </w:r>
      <w:r w:rsidRPr="006206C3">
        <w:rPr>
          <w:rFonts w:cs="Arial"/>
          <w:sz w:val="20"/>
          <w:szCs w:val="20"/>
          <w:lang w:val="en-US"/>
        </w:rPr>
        <w:t xml:space="preserve">24 versus </w:t>
      </w:r>
      <w:r w:rsidR="007627A6">
        <w:rPr>
          <w:rFonts w:cs="Arial"/>
          <w:sz w:val="20"/>
          <w:szCs w:val="20"/>
          <w:lang w:val="en-US"/>
        </w:rPr>
        <w:t>'</w:t>
      </w:r>
      <w:r w:rsidRPr="006206C3">
        <w:rPr>
          <w:rFonts w:cs="Arial"/>
          <w:sz w:val="20"/>
          <w:szCs w:val="20"/>
          <w:lang w:val="en-US"/>
        </w:rPr>
        <w:t xml:space="preserve">23, which amounted to approximately 73.1% of the $232 million of revenue increase. </w:t>
      </w:r>
      <w:r w:rsidR="007627A6" w:rsidRPr="006206C3">
        <w:rPr>
          <w:rFonts w:cs="Arial"/>
          <w:sz w:val="20"/>
          <w:szCs w:val="20"/>
          <w:lang w:val="en-US"/>
        </w:rPr>
        <w:t xml:space="preserve">As </w:t>
      </w:r>
      <w:r w:rsidRPr="006206C3">
        <w:rPr>
          <w:rFonts w:cs="Arial"/>
          <w:sz w:val="20"/>
          <w:szCs w:val="20"/>
          <w:lang w:val="en-US"/>
        </w:rPr>
        <w:t xml:space="preserve">mentioned before, </w:t>
      </w:r>
      <w:r w:rsidR="007627A6">
        <w:rPr>
          <w:rFonts w:cs="Arial"/>
          <w:sz w:val="20"/>
          <w:szCs w:val="20"/>
          <w:lang w:val="en-US"/>
        </w:rPr>
        <w:t xml:space="preserve">of the </w:t>
      </w:r>
      <w:r w:rsidRPr="006206C3">
        <w:rPr>
          <w:rFonts w:cs="Arial"/>
          <w:sz w:val="20"/>
          <w:szCs w:val="20"/>
          <w:lang w:val="en-US"/>
        </w:rPr>
        <w:t xml:space="preserve">$169.7 million arbitration revenue, $68.9 million related to dates of service in the fourth quarter, just over $70 million related to dates of service for the third quarter, and just over $30 million related to dates of service for periods prior to the third quarter of 2024. </w:t>
      </w:r>
    </w:p>
    <w:p w14:paraId="7C8E7984" w14:textId="77777777" w:rsidR="007627A6" w:rsidRDefault="007627A6" w:rsidP="00516E17">
      <w:pPr>
        <w:pStyle w:val="CaptionIt"/>
        <w:widowControl w:val="0"/>
        <w:spacing w:line="240" w:lineRule="atLeast"/>
        <w:outlineLvl w:val="0"/>
        <w:rPr>
          <w:rFonts w:cs="Arial"/>
          <w:sz w:val="20"/>
          <w:szCs w:val="20"/>
          <w:lang w:val="en-US"/>
        </w:rPr>
      </w:pPr>
    </w:p>
    <w:p w14:paraId="00D8B4C5" w14:textId="77777777" w:rsidR="007627A6" w:rsidRDefault="007627A6"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Of </w:t>
      </w:r>
      <w:r w:rsidR="006206C3" w:rsidRPr="006206C3">
        <w:rPr>
          <w:rFonts w:cs="Arial"/>
          <w:sz w:val="20"/>
          <w:szCs w:val="20"/>
          <w:lang w:val="en-US"/>
        </w:rPr>
        <w:t xml:space="preserve">the total revenue increase, mature hospitals increased their revenue by 56.6% for the year of </w:t>
      </w:r>
      <w:r>
        <w:rPr>
          <w:rFonts w:cs="Arial"/>
          <w:sz w:val="20"/>
          <w:szCs w:val="20"/>
          <w:lang w:val="en-US"/>
        </w:rPr>
        <w:t>'</w:t>
      </w:r>
      <w:r w:rsidR="006206C3" w:rsidRPr="006206C3">
        <w:rPr>
          <w:rFonts w:cs="Arial"/>
          <w:sz w:val="20"/>
          <w:szCs w:val="20"/>
          <w:lang w:val="en-US"/>
        </w:rPr>
        <w:t xml:space="preserve">24 versus the same period in 2023. Talking about visits, visits increased, as Tom mentioned earlier, by </w:t>
      </w:r>
      <w:proofErr w:type="gramStart"/>
      <w:r w:rsidR="006206C3" w:rsidRPr="006206C3">
        <w:rPr>
          <w:rFonts w:cs="Arial"/>
          <w:sz w:val="20"/>
          <w:szCs w:val="20"/>
          <w:lang w:val="en-US"/>
        </w:rPr>
        <w:t>roughly 17%</w:t>
      </w:r>
      <w:proofErr w:type="gramEnd"/>
      <w:r w:rsidR="006206C3" w:rsidRPr="006206C3">
        <w:rPr>
          <w:rFonts w:cs="Arial"/>
          <w:sz w:val="20"/>
          <w:szCs w:val="20"/>
          <w:lang w:val="en-US"/>
        </w:rPr>
        <w:t xml:space="preserve"> or 24,330 visits, up to 168,388 visits in </w:t>
      </w:r>
      <w:r>
        <w:rPr>
          <w:rFonts w:cs="Arial"/>
          <w:sz w:val="20"/>
          <w:szCs w:val="20"/>
          <w:lang w:val="en-US"/>
        </w:rPr>
        <w:t>'</w:t>
      </w:r>
      <w:r w:rsidR="006206C3" w:rsidRPr="006206C3">
        <w:rPr>
          <w:rFonts w:cs="Arial"/>
          <w:sz w:val="20"/>
          <w:szCs w:val="20"/>
          <w:lang w:val="en-US"/>
        </w:rPr>
        <w:t xml:space="preserve">24 versus 144,058 visits in the same period in </w:t>
      </w:r>
      <w:r>
        <w:rPr>
          <w:rFonts w:cs="Arial"/>
          <w:sz w:val="20"/>
          <w:szCs w:val="20"/>
          <w:lang w:val="en-US"/>
        </w:rPr>
        <w:t>'</w:t>
      </w:r>
      <w:r w:rsidR="006206C3" w:rsidRPr="006206C3">
        <w:rPr>
          <w:rFonts w:cs="Arial"/>
          <w:sz w:val="20"/>
          <w:szCs w:val="20"/>
          <w:lang w:val="en-US"/>
        </w:rPr>
        <w:t xml:space="preserve">23, with mature hospital visits growing at 6.5% in 2024 versus the same period in </w:t>
      </w:r>
      <w:r>
        <w:rPr>
          <w:rFonts w:cs="Arial"/>
          <w:sz w:val="20"/>
          <w:szCs w:val="20"/>
          <w:lang w:val="en-US"/>
        </w:rPr>
        <w:t>'</w:t>
      </w:r>
      <w:r w:rsidR="006206C3" w:rsidRPr="006206C3">
        <w:rPr>
          <w:rFonts w:cs="Arial"/>
          <w:sz w:val="20"/>
          <w:szCs w:val="20"/>
          <w:lang w:val="en-US"/>
        </w:rPr>
        <w:t xml:space="preserve">23. Additionally, on the population health side, it grew by 4.4% to $30.9 million in the first 12 months of </w:t>
      </w:r>
      <w:r>
        <w:rPr>
          <w:rFonts w:cs="Arial"/>
          <w:sz w:val="20"/>
          <w:szCs w:val="20"/>
          <w:lang w:val="en-US"/>
        </w:rPr>
        <w:t>'</w:t>
      </w:r>
      <w:r w:rsidR="006206C3" w:rsidRPr="006206C3">
        <w:rPr>
          <w:rFonts w:cs="Arial"/>
          <w:sz w:val="20"/>
          <w:szCs w:val="20"/>
          <w:lang w:val="en-US"/>
        </w:rPr>
        <w:t xml:space="preserve">24, from $29.6 million in the same period in 2023. </w:t>
      </w:r>
    </w:p>
    <w:p w14:paraId="149B87C4" w14:textId="77777777" w:rsidR="007627A6" w:rsidRDefault="007627A6" w:rsidP="00516E17">
      <w:pPr>
        <w:pStyle w:val="CaptionIt"/>
        <w:widowControl w:val="0"/>
        <w:spacing w:line="240" w:lineRule="atLeast"/>
        <w:outlineLvl w:val="0"/>
        <w:rPr>
          <w:rFonts w:cs="Arial"/>
          <w:sz w:val="20"/>
          <w:szCs w:val="20"/>
          <w:lang w:val="en-US"/>
        </w:rPr>
      </w:pPr>
    </w:p>
    <w:p w14:paraId="2DB42566" w14:textId="77777777" w:rsidR="007627A6" w:rsidRDefault="007627A6"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In </w:t>
      </w:r>
      <w:r w:rsidR="006206C3" w:rsidRPr="006206C3">
        <w:rPr>
          <w:rFonts w:cs="Arial"/>
          <w:sz w:val="20"/>
          <w:szCs w:val="20"/>
          <w:lang w:val="en-US"/>
        </w:rPr>
        <w:t xml:space="preserve">addition to the revenue and visit growth noted above, facility and corporate costs also showed improvement for the 12 months of </w:t>
      </w:r>
      <w:r>
        <w:rPr>
          <w:rFonts w:cs="Arial"/>
          <w:sz w:val="20"/>
          <w:szCs w:val="20"/>
          <w:lang w:val="en-US"/>
        </w:rPr>
        <w:t>'</w:t>
      </w:r>
      <w:r w:rsidR="006206C3" w:rsidRPr="006206C3">
        <w:rPr>
          <w:rFonts w:cs="Arial"/>
          <w:sz w:val="20"/>
          <w:szCs w:val="20"/>
          <w:lang w:val="en-US"/>
        </w:rPr>
        <w:t xml:space="preserve">24 relative to </w:t>
      </w:r>
      <w:r>
        <w:rPr>
          <w:rFonts w:cs="Arial"/>
          <w:sz w:val="20"/>
          <w:szCs w:val="20"/>
          <w:lang w:val="en-US"/>
        </w:rPr>
        <w:t>'</w:t>
      </w:r>
      <w:r w:rsidR="006206C3" w:rsidRPr="006206C3">
        <w:rPr>
          <w:rFonts w:cs="Arial"/>
          <w:sz w:val="20"/>
          <w:szCs w:val="20"/>
          <w:lang w:val="en-US"/>
        </w:rPr>
        <w:t>23.</w:t>
      </w:r>
      <w:r>
        <w:rPr>
          <w:rFonts w:cs="Arial"/>
          <w:sz w:val="20"/>
          <w:szCs w:val="20"/>
          <w:lang w:val="en-US"/>
        </w:rPr>
        <w:t xml:space="preserve"> </w:t>
      </w:r>
      <w:r w:rsidR="006206C3" w:rsidRPr="006206C3">
        <w:rPr>
          <w:rFonts w:cs="Arial"/>
          <w:sz w:val="20"/>
          <w:szCs w:val="20"/>
          <w:lang w:val="en-US"/>
        </w:rPr>
        <w:t xml:space="preserve">Total facility-level operating costs and expenses increased $70.8 million during the period, </w:t>
      </w:r>
      <w:r>
        <w:rPr>
          <w:rFonts w:cs="Arial"/>
          <w:sz w:val="20"/>
          <w:szCs w:val="20"/>
          <w:lang w:val="en-US"/>
        </w:rPr>
        <w:t xml:space="preserve">but only represented about </w:t>
      </w:r>
      <w:r w:rsidR="006206C3" w:rsidRPr="006206C3">
        <w:rPr>
          <w:rFonts w:cs="Arial"/>
          <w:sz w:val="20"/>
          <w:szCs w:val="20"/>
          <w:lang w:val="en-US"/>
        </w:rPr>
        <w:t xml:space="preserve">59% or $283 million of total revenue for the 12 months </w:t>
      </w:r>
      <w:r>
        <w:rPr>
          <w:rFonts w:cs="Arial"/>
          <w:sz w:val="20"/>
          <w:szCs w:val="20"/>
          <w:lang w:val="en-US"/>
        </w:rPr>
        <w:t xml:space="preserve">ended </w:t>
      </w:r>
      <w:r w:rsidR="006206C3" w:rsidRPr="006206C3">
        <w:rPr>
          <w:rFonts w:cs="Arial"/>
          <w:sz w:val="20"/>
          <w:szCs w:val="20"/>
          <w:lang w:val="en-US"/>
        </w:rPr>
        <w:t xml:space="preserve">December of </w:t>
      </w:r>
      <w:r>
        <w:rPr>
          <w:rFonts w:cs="Arial"/>
          <w:sz w:val="20"/>
          <w:szCs w:val="20"/>
          <w:lang w:val="en-US"/>
        </w:rPr>
        <w:t>'</w:t>
      </w:r>
      <w:r w:rsidR="006206C3" w:rsidRPr="006206C3">
        <w:rPr>
          <w:rFonts w:cs="Arial"/>
          <w:sz w:val="20"/>
          <w:szCs w:val="20"/>
          <w:lang w:val="en-US"/>
        </w:rPr>
        <w:t xml:space="preserve">24 versus 86% or $212 million for the same period in 2023, a decrease of 26.9%. </w:t>
      </w:r>
    </w:p>
    <w:p w14:paraId="730B8C10" w14:textId="77777777" w:rsidR="007627A6" w:rsidRDefault="007627A6" w:rsidP="00516E17">
      <w:pPr>
        <w:pStyle w:val="CaptionIt"/>
        <w:widowControl w:val="0"/>
        <w:spacing w:line="240" w:lineRule="atLeast"/>
        <w:outlineLvl w:val="0"/>
        <w:rPr>
          <w:rFonts w:cs="Arial"/>
          <w:sz w:val="20"/>
          <w:szCs w:val="20"/>
          <w:lang w:val="en-US"/>
        </w:rPr>
      </w:pPr>
    </w:p>
    <w:p w14:paraId="1D092761" w14:textId="77777777" w:rsidR="007627A6" w:rsidRDefault="007627A6"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Of </w:t>
      </w:r>
      <w:r w:rsidR="006206C3" w:rsidRPr="006206C3">
        <w:rPr>
          <w:rFonts w:cs="Arial"/>
          <w:sz w:val="20"/>
          <w:szCs w:val="20"/>
          <w:lang w:val="en-US"/>
        </w:rPr>
        <w:t xml:space="preserve">that $70.8 million for the period, as mentioned previously, $57.6 million related to arbitration costs for the additional arbitration revenue booked during the period with costs of approximately $24 million related to the dates of service for the fourth quarter, $24 million related </w:t>
      </w:r>
      <w:r>
        <w:rPr>
          <w:rFonts w:cs="Arial"/>
          <w:sz w:val="20"/>
          <w:szCs w:val="20"/>
          <w:lang w:val="en-US"/>
        </w:rPr>
        <w:t xml:space="preserve">to </w:t>
      </w:r>
      <w:r w:rsidR="006206C3" w:rsidRPr="006206C3">
        <w:rPr>
          <w:rFonts w:cs="Arial"/>
          <w:sz w:val="20"/>
          <w:szCs w:val="20"/>
          <w:lang w:val="en-US"/>
        </w:rPr>
        <w:t xml:space="preserve">dates of service for the third quarter, and then roughly $9 million related to dates of service for the third quarter or prior. </w:t>
      </w:r>
    </w:p>
    <w:p w14:paraId="03388324" w14:textId="77777777" w:rsidR="007627A6" w:rsidRDefault="007627A6" w:rsidP="00516E17">
      <w:pPr>
        <w:pStyle w:val="CaptionIt"/>
        <w:widowControl w:val="0"/>
        <w:spacing w:line="240" w:lineRule="atLeast"/>
        <w:outlineLvl w:val="0"/>
        <w:rPr>
          <w:rFonts w:cs="Arial"/>
          <w:sz w:val="20"/>
          <w:szCs w:val="20"/>
          <w:lang w:val="en-US"/>
        </w:rPr>
      </w:pPr>
    </w:p>
    <w:p w14:paraId="2A0BB9D2" w14:textId="77777777" w:rsidR="007627A6" w:rsidRDefault="007627A6"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The </w:t>
      </w:r>
      <w:r w:rsidR="006206C3" w:rsidRPr="006206C3">
        <w:rPr>
          <w:rFonts w:cs="Arial"/>
          <w:sz w:val="20"/>
          <w:szCs w:val="20"/>
          <w:lang w:val="en-US"/>
        </w:rPr>
        <w:t xml:space="preserve">gross profit for the 12 </w:t>
      </w:r>
      <w:r w:rsidRPr="006206C3">
        <w:rPr>
          <w:rFonts w:cs="Arial"/>
          <w:sz w:val="20"/>
          <w:szCs w:val="20"/>
          <w:lang w:val="en-US"/>
        </w:rPr>
        <w:t>months</w:t>
      </w:r>
      <w:r>
        <w:rPr>
          <w:rFonts w:cs="Arial"/>
          <w:sz w:val="20"/>
          <w:szCs w:val="20"/>
          <w:lang w:val="en-US"/>
        </w:rPr>
        <w:t>,</w:t>
      </w:r>
      <w:r w:rsidRPr="006206C3">
        <w:rPr>
          <w:rFonts w:cs="Arial"/>
          <w:sz w:val="20"/>
          <w:szCs w:val="20"/>
          <w:lang w:val="en-US"/>
        </w:rPr>
        <w:t xml:space="preserve"> </w:t>
      </w:r>
      <w:r w:rsidR="006206C3" w:rsidRPr="006206C3">
        <w:rPr>
          <w:rFonts w:cs="Arial"/>
          <w:sz w:val="20"/>
          <w:szCs w:val="20"/>
          <w:lang w:val="en-US"/>
        </w:rPr>
        <w:t xml:space="preserve">for the full year of 2024 was $196.3 million, or just under 41% of total revenue as compared to $34.8 million, or 14% of total revenue in the same period in </w:t>
      </w:r>
      <w:r>
        <w:rPr>
          <w:rFonts w:cs="Arial"/>
          <w:sz w:val="20"/>
          <w:szCs w:val="20"/>
          <w:lang w:val="en-US"/>
        </w:rPr>
        <w:t>'</w:t>
      </w:r>
      <w:r w:rsidR="006206C3" w:rsidRPr="006206C3">
        <w:rPr>
          <w:rFonts w:cs="Arial"/>
          <w:sz w:val="20"/>
          <w:szCs w:val="20"/>
          <w:lang w:val="en-US"/>
        </w:rPr>
        <w:t xml:space="preserve">23. </w:t>
      </w:r>
      <w:proofErr w:type="gramStart"/>
      <w:r w:rsidR="006206C3" w:rsidRPr="006206C3">
        <w:rPr>
          <w:rFonts w:cs="Arial"/>
          <w:sz w:val="20"/>
          <w:szCs w:val="20"/>
          <w:lang w:val="en-US"/>
        </w:rPr>
        <w:t>A very large</w:t>
      </w:r>
      <w:proofErr w:type="gramEnd"/>
      <w:r w:rsidR="006206C3" w:rsidRPr="006206C3">
        <w:rPr>
          <w:rFonts w:cs="Arial"/>
          <w:sz w:val="20"/>
          <w:szCs w:val="20"/>
          <w:lang w:val="en-US"/>
        </w:rPr>
        <w:t xml:space="preserve"> 464% increase for the 12 months </w:t>
      </w:r>
      <w:r>
        <w:rPr>
          <w:rFonts w:cs="Arial"/>
          <w:sz w:val="20"/>
          <w:szCs w:val="20"/>
          <w:lang w:val="en-US"/>
        </w:rPr>
        <w:t>ended '</w:t>
      </w:r>
      <w:r w:rsidR="006206C3" w:rsidRPr="006206C3">
        <w:rPr>
          <w:rFonts w:cs="Arial"/>
          <w:sz w:val="20"/>
          <w:szCs w:val="20"/>
          <w:lang w:val="en-US"/>
        </w:rPr>
        <w:t xml:space="preserve">24 for the same period in </w:t>
      </w:r>
      <w:r>
        <w:rPr>
          <w:rFonts w:cs="Arial"/>
          <w:sz w:val="20"/>
          <w:szCs w:val="20"/>
          <w:lang w:val="en-US"/>
        </w:rPr>
        <w:t>'</w:t>
      </w:r>
      <w:r w:rsidR="006206C3" w:rsidRPr="006206C3">
        <w:rPr>
          <w:rFonts w:cs="Arial"/>
          <w:sz w:val="20"/>
          <w:szCs w:val="20"/>
          <w:lang w:val="en-US"/>
        </w:rPr>
        <w:t xml:space="preserve">23. From a corporate and other cost perspective, the G&amp;A expenses as a percentage of total revenue for the 12 months of </w:t>
      </w:r>
      <w:r>
        <w:rPr>
          <w:rFonts w:cs="Arial"/>
          <w:sz w:val="20"/>
          <w:szCs w:val="20"/>
          <w:lang w:val="en-US"/>
        </w:rPr>
        <w:t>'</w:t>
      </w:r>
      <w:r w:rsidR="006206C3" w:rsidRPr="006206C3">
        <w:rPr>
          <w:rFonts w:cs="Arial"/>
          <w:sz w:val="20"/>
          <w:szCs w:val="20"/>
          <w:lang w:val="en-US"/>
        </w:rPr>
        <w:t xml:space="preserve">24 decreased 8.7% or $41.9 million from 13.4% or $33.2 million for the same period in </w:t>
      </w:r>
      <w:r>
        <w:rPr>
          <w:rFonts w:cs="Arial"/>
          <w:sz w:val="20"/>
          <w:szCs w:val="20"/>
          <w:lang w:val="en-US"/>
        </w:rPr>
        <w:t>'</w:t>
      </w:r>
      <w:r w:rsidR="006206C3" w:rsidRPr="006206C3">
        <w:rPr>
          <w:rFonts w:cs="Arial"/>
          <w:sz w:val="20"/>
          <w:szCs w:val="20"/>
          <w:lang w:val="en-US"/>
        </w:rPr>
        <w:t xml:space="preserve">23. </w:t>
      </w:r>
    </w:p>
    <w:p w14:paraId="1EE47A8B" w14:textId="77777777" w:rsidR="007627A6" w:rsidRDefault="007627A6" w:rsidP="00516E17">
      <w:pPr>
        <w:pStyle w:val="CaptionIt"/>
        <w:widowControl w:val="0"/>
        <w:spacing w:line="240" w:lineRule="atLeast"/>
        <w:outlineLvl w:val="0"/>
        <w:rPr>
          <w:rFonts w:cs="Arial"/>
          <w:sz w:val="20"/>
          <w:szCs w:val="20"/>
          <w:lang w:val="en-US"/>
        </w:rPr>
      </w:pPr>
    </w:p>
    <w:p w14:paraId="3E3DFB64" w14:textId="77777777" w:rsidR="007627A6"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lastRenderedPageBreak/>
        <w:t xml:space="preserve">Operating income for the 12 months </w:t>
      </w:r>
      <w:r w:rsidR="007627A6">
        <w:rPr>
          <w:rFonts w:cs="Arial"/>
          <w:sz w:val="20"/>
          <w:szCs w:val="20"/>
          <w:lang w:val="en-US"/>
        </w:rPr>
        <w:t>ended</w:t>
      </w:r>
      <w:r w:rsidRPr="006206C3">
        <w:rPr>
          <w:rFonts w:cs="Arial"/>
          <w:sz w:val="20"/>
          <w:szCs w:val="20"/>
          <w:lang w:val="en-US"/>
        </w:rPr>
        <w:t xml:space="preserve"> December of </w:t>
      </w:r>
      <w:r w:rsidR="007627A6">
        <w:rPr>
          <w:rFonts w:cs="Arial"/>
          <w:sz w:val="20"/>
          <w:szCs w:val="20"/>
          <w:lang w:val="en-US"/>
        </w:rPr>
        <w:t>'</w:t>
      </w:r>
      <w:r w:rsidRPr="006206C3">
        <w:rPr>
          <w:rFonts w:cs="Arial"/>
          <w:sz w:val="20"/>
          <w:szCs w:val="20"/>
          <w:lang w:val="en-US"/>
        </w:rPr>
        <w:t xml:space="preserve">24 was a positive $130.6 million compared to an operating loss of just under $32 million for the 12 months </w:t>
      </w:r>
      <w:r w:rsidR="007627A6">
        <w:rPr>
          <w:rFonts w:cs="Arial"/>
          <w:sz w:val="20"/>
          <w:szCs w:val="20"/>
          <w:lang w:val="en-US"/>
        </w:rPr>
        <w:t>ended '</w:t>
      </w:r>
      <w:r w:rsidRPr="006206C3">
        <w:rPr>
          <w:rFonts w:cs="Arial"/>
          <w:sz w:val="20"/>
          <w:szCs w:val="20"/>
          <w:lang w:val="en-US"/>
        </w:rPr>
        <w:t xml:space="preserve">23. Net income attributable to </w:t>
      </w:r>
      <w:r w:rsidR="00D05C1E">
        <w:rPr>
          <w:rFonts w:cs="Arial"/>
          <w:sz w:val="20"/>
          <w:szCs w:val="20"/>
          <w:lang w:val="en-US"/>
        </w:rPr>
        <w:t>Nutex</w:t>
      </w:r>
      <w:r w:rsidRPr="006206C3">
        <w:rPr>
          <w:rFonts w:cs="Arial"/>
          <w:sz w:val="20"/>
          <w:szCs w:val="20"/>
          <w:lang w:val="en-US"/>
        </w:rPr>
        <w:t xml:space="preserve"> was $52.2 million for 2024 compared to that loss of $45.8 million for </w:t>
      </w:r>
      <w:r w:rsidR="007627A6">
        <w:rPr>
          <w:rFonts w:cs="Arial"/>
          <w:sz w:val="20"/>
          <w:szCs w:val="20"/>
          <w:lang w:val="en-US"/>
        </w:rPr>
        <w:t>'</w:t>
      </w:r>
      <w:r w:rsidRPr="006206C3">
        <w:rPr>
          <w:rFonts w:cs="Arial"/>
          <w:sz w:val="20"/>
          <w:szCs w:val="20"/>
          <w:lang w:val="en-US"/>
        </w:rPr>
        <w:t xml:space="preserve">23, which was a $98 million positive increase. Adjusted EBITDA attributable to </w:t>
      </w:r>
      <w:r w:rsidR="00D05C1E">
        <w:rPr>
          <w:rFonts w:cs="Arial"/>
          <w:sz w:val="20"/>
          <w:szCs w:val="20"/>
          <w:lang w:val="en-US"/>
        </w:rPr>
        <w:t>Nutex</w:t>
      </w:r>
      <w:r w:rsidRPr="006206C3">
        <w:rPr>
          <w:rFonts w:cs="Arial"/>
          <w:sz w:val="20"/>
          <w:szCs w:val="20"/>
          <w:lang w:val="en-US"/>
        </w:rPr>
        <w:t xml:space="preserve"> increased $112 million, or just </w:t>
      </w:r>
      <w:r w:rsidR="007627A6">
        <w:rPr>
          <w:rFonts w:cs="Arial"/>
          <w:sz w:val="20"/>
          <w:szCs w:val="20"/>
          <w:lang w:val="en-US"/>
        </w:rPr>
        <w:t xml:space="preserve">over </w:t>
      </w:r>
      <w:r w:rsidRPr="006206C3">
        <w:rPr>
          <w:rFonts w:cs="Arial"/>
          <w:sz w:val="20"/>
          <w:szCs w:val="20"/>
          <w:lang w:val="en-US"/>
        </w:rPr>
        <w:t xml:space="preserve">1,000% from $10.8 million in the first 12 months of </w:t>
      </w:r>
      <w:r w:rsidR="007627A6">
        <w:rPr>
          <w:rFonts w:cs="Arial"/>
          <w:sz w:val="20"/>
          <w:szCs w:val="20"/>
          <w:lang w:val="en-US"/>
        </w:rPr>
        <w:t>'</w:t>
      </w:r>
      <w:r w:rsidRPr="006206C3">
        <w:rPr>
          <w:rFonts w:cs="Arial"/>
          <w:sz w:val="20"/>
          <w:szCs w:val="20"/>
          <w:lang w:val="en-US"/>
        </w:rPr>
        <w:t xml:space="preserve">23 to $123.7 million in the first 12 months of </w:t>
      </w:r>
      <w:r w:rsidR="007627A6">
        <w:rPr>
          <w:rFonts w:cs="Arial"/>
          <w:sz w:val="20"/>
          <w:szCs w:val="20"/>
          <w:lang w:val="en-US"/>
        </w:rPr>
        <w:t>'</w:t>
      </w:r>
      <w:r w:rsidRPr="006206C3">
        <w:rPr>
          <w:rFonts w:cs="Arial"/>
          <w:sz w:val="20"/>
          <w:szCs w:val="20"/>
          <w:lang w:val="en-US"/>
        </w:rPr>
        <w:t xml:space="preserve">24. </w:t>
      </w:r>
    </w:p>
    <w:p w14:paraId="6AE1FD72" w14:textId="77777777" w:rsidR="007627A6" w:rsidRDefault="007627A6" w:rsidP="00516E17">
      <w:pPr>
        <w:pStyle w:val="CaptionIt"/>
        <w:widowControl w:val="0"/>
        <w:spacing w:line="240" w:lineRule="atLeast"/>
        <w:outlineLvl w:val="0"/>
        <w:rPr>
          <w:rFonts w:cs="Arial"/>
          <w:sz w:val="20"/>
          <w:szCs w:val="20"/>
          <w:lang w:val="en-US"/>
        </w:rPr>
      </w:pPr>
    </w:p>
    <w:p w14:paraId="7AC5019C"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Now as Tom stated previously, we started the </w:t>
      </w:r>
      <w:r w:rsidR="007627A6" w:rsidRPr="006206C3">
        <w:rPr>
          <w:rFonts w:cs="Arial"/>
          <w:sz w:val="20"/>
          <w:szCs w:val="20"/>
          <w:lang w:val="en-US"/>
        </w:rPr>
        <w:t xml:space="preserve">Independent Dispute Resolution </w:t>
      </w:r>
      <w:r w:rsidRPr="006206C3">
        <w:rPr>
          <w:rFonts w:cs="Arial"/>
          <w:sz w:val="20"/>
          <w:szCs w:val="20"/>
          <w:lang w:val="en-US"/>
        </w:rPr>
        <w:t xml:space="preserve">arbitration process in July of </w:t>
      </w:r>
      <w:r w:rsidR="007627A6">
        <w:rPr>
          <w:rFonts w:cs="Arial"/>
          <w:sz w:val="20"/>
          <w:szCs w:val="20"/>
          <w:lang w:val="en-US"/>
        </w:rPr>
        <w:t>'</w:t>
      </w:r>
      <w:r w:rsidRPr="006206C3">
        <w:rPr>
          <w:rFonts w:cs="Arial"/>
          <w:sz w:val="20"/>
          <w:szCs w:val="20"/>
          <w:lang w:val="en-US"/>
        </w:rPr>
        <w:t>24.</w:t>
      </w:r>
      <w:r w:rsidR="007627A6">
        <w:rPr>
          <w:rFonts w:cs="Arial"/>
          <w:sz w:val="20"/>
          <w:szCs w:val="20"/>
          <w:lang w:val="en-US"/>
        </w:rPr>
        <w:t xml:space="preserve"> </w:t>
      </w:r>
      <w:r w:rsidRPr="006206C3">
        <w:rPr>
          <w:rFonts w:cs="Arial"/>
          <w:sz w:val="20"/>
          <w:szCs w:val="20"/>
          <w:lang w:val="en-US"/>
        </w:rPr>
        <w:t>As part of the arbitration process, we first went through the required 30</w:t>
      </w:r>
      <w:r w:rsidR="007627A6">
        <w:rPr>
          <w:rFonts w:cs="Arial"/>
          <w:sz w:val="20"/>
          <w:szCs w:val="20"/>
          <w:lang w:val="en-US"/>
        </w:rPr>
        <w:t xml:space="preserve"> </w:t>
      </w:r>
      <w:r w:rsidRPr="006206C3">
        <w:rPr>
          <w:rFonts w:cs="Arial"/>
          <w:sz w:val="20"/>
          <w:szCs w:val="20"/>
          <w:lang w:val="en-US"/>
        </w:rPr>
        <w:t xml:space="preserve">business-day open negotiation process for each claim that we believe we were paid less than the qualified payment amount on. </w:t>
      </w:r>
      <w:r w:rsidR="007627A6" w:rsidRPr="006206C3">
        <w:rPr>
          <w:rFonts w:cs="Arial"/>
          <w:sz w:val="20"/>
          <w:szCs w:val="20"/>
          <w:lang w:val="en-US"/>
        </w:rPr>
        <w:t xml:space="preserve">That </w:t>
      </w:r>
      <w:r w:rsidRPr="006206C3">
        <w:rPr>
          <w:rFonts w:cs="Arial"/>
          <w:sz w:val="20"/>
          <w:szCs w:val="20"/>
          <w:lang w:val="en-US"/>
        </w:rPr>
        <w:t>QPA is defined as the median of the contracted rates the insurance plans recognize for similar services, or same or similar services, services provided by a provider in the same or similar specialty, and then services provided in the same geographic area as the service at issue. All of this, of course, is inflation-adjusted.</w:t>
      </w:r>
    </w:p>
    <w:p w14:paraId="72DBBFF8" w14:textId="77777777" w:rsidR="006206C3" w:rsidRPr="006206C3" w:rsidRDefault="006206C3" w:rsidP="00516E17">
      <w:pPr>
        <w:pStyle w:val="CaptionIt"/>
        <w:widowControl w:val="0"/>
        <w:spacing w:line="240" w:lineRule="atLeast"/>
        <w:outlineLvl w:val="0"/>
        <w:rPr>
          <w:rFonts w:cs="Arial"/>
          <w:sz w:val="20"/>
          <w:szCs w:val="20"/>
          <w:lang w:val="en-US"/>
        </w:rPr>
      </w:pPr>
    </w:p>
    <w:p w14:paraId="7360887F" w14:textId="162A607A" w:rsidR="006206C3" w:rsidRPr="006206C3" w:rsidRDefault="007627A6"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If </w:t>
      </w:r>
      <w:r w:rsidR="006206C3" w:rsidRPr="006206C3">
        <w:rPr>
          <w:rFonts w:cs="Arial"/>
          <w:sz w:val="20"/>
          <w:szCs w:val="20"/>
          <w:lang w:val="en-US"/>
        </w:rPr>
        <w:t xml:space="preserve">we're unsuccessful in open negotiations and still believe we were being paid below the QPA, then we enter into the arbitration process. </w:t>
      </w:r>
      <w:r w:rsidRPr="006206C3">
        <w:rPr>
          <w:rFonts w:cs="Arial"/>
          <w:sz w:val="20"/>
          <w:szCs w:val="20"/>
          <w:lang w:val="en-US"/>
        </w:rPr>
        <w:t xml:space="preserve">With </w:t>
      </w:r>
      <w:r w:rsidR="006206C3" w:rsidRPr="006206C3">
        <w:rPr>
          <w:rFonts w:cs="Arial"/>
          <w:sz w:val="20"/>
          <w:szCs w:val="20"/>
          <w:lang w:val="en-US"/>
        </w:rPr>
        <w:t xml:space="preserve">the entire process, from entering open negotiations to getting a win in arbitration to actually getting paid by the payer, taking, on average, at least three to five months, we did not begin to see the wins and ultimate payments from the payers from this effort until the early part of the fourth quarter of </w:t>
      </w:r>
      <w:r w:rsidR="00036ECB">
        <w:rPr>
          <w:rFonts w:cs="Arial"/>
          <w:sz w:val="20"/>
          <w:szCs w:val="20"/>
          <w:lang w:val="en-US"/>
        </w:rPr>
        <w:t>'</w:t>
      </w:r>
      <w:r w:rsidR="006206C3" w:rsidRPr="006206C3">
        <w:rPr>
          <w:rFonts w:cs="Arial"/>
          <w:sz w:val="20"/>
          <w:szCs w:val="20"/>
          <w:lang w:val="en-US"/>
        </w:rPr>
        <w:t xml:space="preserve">24. </w:t>
      </w:r>
      <w:r w:rsidR="00036ECB" w:rsidRPr="006206C3">
        <w:rPr>
          <w:rFonts w:cs="Arial"/>
          <w:sz w:val="20"/>
          <w:szCs w:val="20"/>
          <w:lang w:val="en-US"/>
        </w:rPr>
        <w:t xml:space="preserve">As </w:t>
      </w:r>
      <w:r w:rsidR="006206C3" w:rsidRPr="006206C3">
        <w:rPr>
          <w:rFonts w:cs="Arial"/>
          <w:sz w:val="20"/>
          <w:szCs w:val="20"/>
          <w:lang w:val="en-US"/>
        </w:rPr>
        <w:t xml:space="preserve">we finished out the year and the whole </w:t>
      </w:r>
      <w:r w:rsidR="007669AF">
        <w:rPr>
          <w:rFonts w:cs="Arial"/>
          <w:sz w:val="20"/>
          <w:szCs w:val="20"/>
          <w:lang w:val="en-US"/>
        </w:rPr>
        <w:t>—</w:t>
      </w:r>
      <w:r w:rsidR="00036ECB">
        <w:rPr>
          <w:rFonts w:cs="Arial"/>
          <w:sz w:val="20"/>
          <w:szCs w:val="20"/>
          <w:lang w:val="en-US"/>
        </w:rPr>
        <w:t xml:space="preserve">our </w:t>
      </w:r>
      <w:r w:rsidR="006206C3" w:rsidRPr="006206C3">
        <w:rPr>
          <w:rFonts w:cs="Arial"/>
          <w:sz w:val="20"/>
          <w:szCs w:val="20"/>
          <w:lang w:val="en-US"/>
        </w:rPr>
        <w:t>close process, we used our most recent results from the arbitration process to accrue revenue for all visits that had begun the open negotiations process at the end of the year.</w:t>
      </w:r>
    </w:p>
    <w:p w14:paraId="596176A2" w14:textId="77777777" w:rsidR="006206C3" w:rsidRPr="006206C3" w:rsidRDefault="006206C3" w:rsidP="00516E17">
      <w:pPr>
        <w:pStyle w:val="CaptionIt"/>
        <w:widowControl w:val="0"/>
        <w:spacing w:line="240" w:lineRule="atLeast"/>
        <w:outlineLvl w:val="0"/>
        <w:rPr>
          <w:rFonts w:cs="Arial"/>
          <w:sz w:val="20"/>
          <w:szCs w:val="20"/>
          <w:lang w:val="en-US"/>
        </w:rPr>
      </w:pPr>
    </w:p>
    <w:p w14:paraId="0B11007E" w14:textId="77777777" w:rsidR="00036ECB" w:rsidRDefault="00036ECB"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As </w:t>
      </w:r>
      <w:r w:rsidR="006206C3" w:rsidRPr="006206C3">
        <w:rPr>
          <w:rFonts w:cs="Arial"/>
          <w:sz w:val="20"/>
          <w:szCs w:val="20"/>
          <w:lang w:val="en-US"/>
        </w:rPr>
        <w:t xml:space="preserve">communicated previously, we have been submitting claims on the arbitration process for </w:t>
      </w:r>
      <w:proofErr w:type="gramStart"/>
      <w:r w:rsidR="006206C3" w:rsidRPr="006206C3">
        <w:rPr>
          <w:rFonts w:cs="Arial"/>
          <w:sz w:val="20"/>
          <w:szCs w:val="20"/>
          <w:lang w:val="en-US"/>
        </w:rPr>
        <w:t>approximately 60</w:t>
      </w:r>
      <w:r>
        <w:rPr>
          <w:rFonts w:cs="Arial"/>
          <w:sz w:val="20"/>
          <w:szCs w:val="20"/>
          <w:lang w:val="en-US"/>
        </w:rPr>
        <w:t>%</w:t>
      </w:r>
      <w:proofErr w:type="gramEnd"/>
      <w:r w:rsidR="006206C3" w:rsidRPr="006206C3">
        <w:rPr>
          <w:rFonts w:cs="Arial"/>
          <w:sz w:val="20"/>
          <w:szCs w:val="20"/>
          <w:lang w:val="en-US"/>
        </w:rPr>
        <w:t xml:space="preserve"> to 70% of our billable visits and achieving over an 80% win rate, and that's factoring in a 70% collection rate on each win. </w:t>
      </w:r>
      <w:r w:rsidRPr="006206C3">
        <w:rPr>
          <w:rFonts w:cs="Arial"/>
          <w:sz w:val="20"/>
          <w:szCs w:val="20"/>
          <w:lang w:val="en-US"/>
        </w:rPr>
        <w:t xml:space="preserve">We </w:t>
      </w:r>
      <w:r w:rsidR="006206C3" w:rsidRPr="006206C3">
        <w:rPr>
          <w:rFonts w:cs="Arial"/>
          <w:sz w:val="20"/>
          <w:szCs w:val="20"/>
          <w:lang w:val="en-US"/>
        </w:rPr>
        <w:t xml:space="preserve">continue to refine our process each period based upon the most recent detail that we have. </w:t>
      </w:r>
    </w:p>
    <w:p w14:paraId="264C9ADF" w14:textId="77777777" w:rsidR="00036ECB" w:rsidRDefault="00036ECB" w:rsidP="00516E17">
      <w:pPr>
        <w:pStyle w:val="CaptionIt"/>
        <w:widowControl w:val="0"/>
        <w:spacing w:line="240" w:lineRule="atLeast"/>
        <w:outlineLvl w:val="0"/>
        <w:rPr>
          <w:rFonts w:cs="Arial"/>
          <w:sz w:val="20"/>
          <w:szCs w:val="20"/>
          <w:lang w:val="en-US"/>
        </w:rPr>
      </w:pPr>
    </w:p>
    <w:p w14:paraId="63DE2038" w14:textId="77777777" w:rsidR="00036ECB" w:rsidRDefault="00036ECB" w:rsidP="00516E17">
      <w:pPr>
        <w:pStyle w:val="CaptionIt"/>
        <w:widowControl w:val="0"/>
        <w:spacing w:line="240" w:lineRule="atLeast"/>
        <w:outlineLvl w:val="0"/>
        <w:rPr>
          <w:rFonts w:cs="Arial"/>
          <w:sz w:val="20"/>
          <w:szCs w:val="20"/>
          <w:lang w:val="en-US"/>
        </w:rPr>
      </w:pPr>
      <w:r w:rsidRPr="006206C3">
        <w:rPr>
          <w:rFonts w:cs="Arial"/>
          <w:sz w:val="20"/>
          <w:szCs w:val="20"/>
          <w:lang w:val="en-US"/>
        </w:rPr>
        <w:t>Finally</w:t>
      </w:r>
      <w:r w:rsidR="006206C3" w:rsidRPr="006206C3">
        <w:rPr>
          <w:rFonts w:cs="Arial"/>
          <w:sz w:val="20"/>
          <w:szCs w:val="20"/>
          <w:lang w:val="en-US"/>
        </w:rPr>
        <w:t xml:space="preserve">, and I'll talk about our balance sheet a little bit, it remains </w:t>
      </w:r>
      <w:proofErr w:type="gramStart"/>
      <w:r w:rsidR="006206C3" w:rsidRPr="006206C3">
        <w:rPr>
          <w:rFonts w:cs="Arial"/>
          <w:sz w:val="20"/>
          <w:szCs w:val="20"/>
          <w:lang w:val="en-US"/>
        </w:rPr>
        <w:t>very strong</w:t>
      </w:r>
      <w:proofErr w:type="gramEnd"/>
      <w:r w:rsidR="006206C3" w:rsidRPr="006206C3">
        <w:rPr>
          <w:rFonts w:cs="Arial"/>
          <w:sz w:val="20"/>
          <w:szCs w:val="20"/>
          <w:lang w:val="en-US"/>
        </w:rPr>
        <w:t xml:space="preserve"> with cash and cash equivalents at December at just under $44 million, up from just under $22 million from 2023, a 98.2% increase. The other sizable increase at the end of the year is the accounts receivable balance, which was at $232 million compared to $58.6 million at the end of </w:t>
      </w:r>
      <w:r>
        <w:rPr>
          <w:rFonts w:cs="Arial"/>
          <w:sz w:val="20"/>
          <w:szCs w:val="20"/>
          <w:lang w:val="en-US"/>
        </w:rPr>
        <w:t>'</w:t>
      </w:r>
      <w:r w:rsidR="006206C3" w:rsidRPr="006206C3">
        <w:rPr>
          <w:rFonts w:cs="Arial"/>
          <w:sz w:val="20"/>
          <w:szCs w:val="20"/>
          <w:lang w:val="en-US"/>
        </w:rPr>
        <w:t xml:space="preserve">23. </w:t>
      </w:r>
      <w:r w:rsidRPr="006206C3">
        <w:rPr>
          <w:rFonts w:cs="Arial"/>
          <w:sz w:val="20"/>
          <w:szCs w:val="20"/>
          <w:lang w:val="en-US"/>
        </w:rPr>
        <w:t xml:space="preserve">As </w:t>
      </w:r>
      <w:r w:rsidR="006206C3" w:rsidRPr="006206C3">
        <w:rPr>
          <w:rFonts w:cs="Arial"/>
          <w:sz w:val="20"/>
          <w:szCs w:val="20"/>
          <w:lang w:val="en-US"/>
        </w:rPr>
        <w:t xml:space="preserve">discussed previously, the major increase for that relates to the arbitration process that we began back in July of 2024. </w:t>
      </w:r>
    </w:p>
    <w:p w14:paraId="5B8701EC" w14:textId="77777777" w:rsidR="00036ECB" w:rsidRDefault="00036ECB" w:rsidP="00516E17">
      <w:pPr>
        <w:pStyle w:val="CaptionIt"/>
        <w:widowControl w:val="0"/>
        <w:spacing w:line="240" w:lineRule="atLeast"/>
        <w:outlineLvl w:val="0"/>
        <w:rPr>
          <w:rFonts w:cs="Arial"/>
          <w:sz w:val="20"/>
          <w:szCs w:val="20"/>
          <w:lang w:val="en-US"/>
        </w:rPr>
      </w:pPr>
    </w:p>
    <w:p w14:paraId="6561A50E" w14:textId="77777777" w:rsidR="00036ECB"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Regarding cash flow, net cash from operating activities increased to $21.9 million for the 12 months ended December of </w:t>
      </w:r>
      <w:r w:rsidR="00036ECB">
        <w:rPr>
          <w:rFonts w:cs="Arial"/>
          <w:sz w:val="20"/>
          <w:szCs w:val="20"/>
          <w:lang w:val="en-US"/>
        </w:rPr>
        <w:t>'</w:t>
      </w:r>
      <w:r w:rsidRPr="006206C3">
        <w:rPr>
          <w:rFonts w:cs="Arial"/>
          <w:sz w:val="20"/>
          <w:szCs w:val="20"/>
          <w:lang w:val="en-US"/>
        </w:rPr>
        <w:t xml:space="preserve">24, all the way to $23.2 million as compared to just over $1 million for the same period in 2023. On the liability side, our total bank and equipment debt decreased by $1 million to $41.4 million, down from $42.4 million in December of </w:t>
      </w:r>
      <w:r w:rsidR="00036ECB">
        <w:rPr>
          <w:rFonts w:cs="Arial"/>
          <w:sz w:val="20"/>
          <w:szCs w:val="20"/>
          <w:lang w:val="en-US"/>
        </w:rPr>
        <w:t>'</w:t>
      </w:r>
      <w:r w:rsidRPr="006206C3">
        <w:rPr>
          <w:rFonts w:cs="Arial"/>
          <w:sz w:val="20"/>
          <w:szCs w:val="20"/>
          <w:lang w:val="en-US"/>
        </w:rPr>
        <w:t>23</w:t>
      </w:r>
      <w:r w:rsidR="00036ECB">
        <w:rPr>
          <w:rFonts w:cs="Arial"/>
          <w:sz w:val="20"/>
          <w:szCs w:val="20"/>
          <w:lang w:val="en-US"/>
        </w:rPr>
        <w:t>,</w:t>
      </w:r>
      <w:r w:rsidRPr="006206C3">
        <w:rPr>
          <w:rFonts w:cs="Arial"/>
          <w:sz w:val="20"/>
          <w:szCs w:val="20"/>
          <w:lang w:val="en-US"/>
        </w:rPr>
        <w:t xml:space="preserve"> </w:t>
      </w:r>
      <w:r w:rsidR="00036ECB">
        <w:rPr>
          <w:rFonts w:cs="Arial"/>
          <w:sz w:val="20"/>
          <w:szCs w:val="20"/>
          <w:lang w:val="en-US"/>
        </w:rPr>
        <w:t>a</w:t>
      </w:r>
      <w:r w:rsidRPr="006206C3">
        <w:rPr>
          <w:rFonts w:cs="Arial"/>
          <w:sz w:val="20"/>
          <w:szCs w:val="20"/>
          <w:lang w:val="en-US"/>
        </w:rPr>
        <w:t xml:space="preserve">nd again, with the majority of that debt relating to equipment loans in our hospitals for such things as MRIs, X-rays, ultrasounds, CT </w:t>
      </w:r>
      <w:r w:rsidR="00036ECB" w:rsidRPr="006206C3">
        <w:rPr>
          <w:rFonts w:cs="Arial"/>
          <w:sz w:val="20"/>
          <w:szCs w:val="20"/>
          <w:lang w:val="en-US"/>
        </w:rPr>
        <w:t>Machines</w:t>
      </w:r>
      <w:r w:rsidRPr="006206C3">
        <w:rPr>
          <w:rFonts w:cs="Arial"/>
          <w:sz w:val="20"/>
          <w:szCs w:val="20"/>
          <w:lang w:val="en-US"/>
        </w:rPr>
        <w:t xml:space="preserve">, et cetera. </w:t>
      </w:r>
    </w:p>
    <w:p w14:paraId="6E06009F" w14:textId="77777777" w:rsidR="00036ECB" w:rsidRDefault="00036ECB" w:rsidP="00516E17">
      <w:pPr>
        <w:pStyle w:val="CaptionIt"/>
        <w:widowControl w:val="0"/>
        <w:spacing w:line="240" w:lineRule="atLeast"/>
        <w:outlineLvl w:val="0"/>
        <w:rPr>
          <w:rFonts w:cs="Arial"/>
          <w:sz w:val="20"/>
          <w:szCs w:val="20"/>
          <w:lang w:val="en-US"/>
        </w:rPr>
      </w:pPr>
    </w:p>
    <w:p w14:paraId="7752BB3C" w14:textId="77777777" w:rsidR="00036ECB" w:rsidRDefault="00036ECB"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Outside </w:t>
      </w:r>
      <w:r w:rsidR="006206C3" w:rsidRPr="006206C3">
        <w:rPr>
          <w:rFonts w:cs="Arial"/>
          <w:sz w:val="20"/>
          <w:szCs w:val="20"/>
          <w:lang w:val="en-US"/>
        </w:rPr>
        <w:t xml:space="preserve">of this normal </w:t>
      </w:r>
      <w:r>
        <w:rPr>
          <w:rFonts w:cs="Arial"/>
          <w:sz w:val="20"/>
          <w:szCs w:val="20"/>
          <w:lang w:val="en-US"/>
        </w:rPr>
        <w:t>$</w:t>
      </w:r>
      <w:r w:rsidR="006206C3" w:rsidRPr="006206C3">
        <w:rPr>
          <w:rFonts w:cs="Arial"/>
          <w:sz w:val="20"/>
          <w:szCs w:val="20"/>
          <w:lang w:val="en-US"/>
        </w:rPr>
        <w:t>40-plus million of bank debt-type items, the only other items of material that look like debt on the balance sheet are liabilities related to financing and operating lease liabilities.</w:t>
      </w:r>
      <w:r>
        <w:rPr>
          <w:rFonts w:cs="Arial"/>
          <w:sz w:val="20"/>
          <w:szCs w:val="20"/>
          <w:lang w:val="en-US"/>
        </w:rPr>
        <w:t xml:space="preserve"> </w:t>
      </w:r>
      <w:r w:rsidRPr="006206C3">
        <w:rPr>
          <w:rFonts w:cs="Arial"/>
          <w:sz w:val="20"/>
          <w:szCs w:val="20"/>
          <w:lang w:val="en-US"/>
        </w:rPr>
        <w:t xml:space="preserve">We </w:t>
      </w:r>
      <w:r w:rsidR="006206C3" w:rsidRPr="006206C3">
        <w:rPr>
          <w:rFonts w:cs="Arial"/>
          <w:sz w:val="20"/>
          <w:szCs w:val="20"/>
          <w:lang w:val="en-US"/>
        </w:rPr>
        <w:t xml:space="preserve">talked about this a little bit in the third quarter. I wanted to reemphasize again. </w:t>
      </w:r>
      <w:r w:rsidRPr="006206C3">
        <w:rPr>
          <w:rFonts w:cs="Arial"/>
          <w:sz w:val="20"/>
          <w:szCs w:val="20"/>
          <w:lang w:val="en-US"/>
        </w:rPr>
        <w:t xml:space="preserve">Those </w:t>
      </w:r>
      <w:r w:rsidR="006206C3" w:rsidRPr="006206C3">
        <w:rPr>
          <w:rFonts w:cs="Arial"/>
          <w:sz w:val="20"/>
          <w:szCs w:val="20"/>
          <w:lang w:val="en-US"/>
        </w:rPr>
        <w:t>liabilities are really just future lease payments due to our landlords on our hospital facilities.</w:t>
      </w:r>
      <w:r>
        <w:rPr>
          <w:rFonts w:cs="Arial"/>
          <w:sz w:val="20"/>
          <w:szCs w:val="20"/>
          <w:lang w:val="en-US"/>
        </w:rPr>
        <w:t xml:space="preserve"> </w:t>
      </w:r>
      <w:r w:rsidRPr="006206C3">
        <w:rPr>
          <w:rFonts w:cs="Arial"/>
          <w:sz w:val="20"/>
          <w:szCs w:val="20"/>
          <w:lang w:val="en-US"/>
        </w:rPr>
        <w:t xml:space="preserve">They're </w:t>
      </w:r>
      <w:r w:rsidR="006206C3" w:rsidRPr="006206C3">
        <w:rPr>
          <w:rFonts w:cs="Arial"/>
          <w:sz w:val="20"/>
          <w:szCs w:val="20"/>
          <w:lang w:val="en-US"/>
        </w:rPr>
        <w:t xml:space="preserve">reflected on the balance sheet because the accounting rules require us to aggregate all these lease payments that we pay to a landlord for the entirety of its lease, which might be 15 to 20 years of payments, and then present value that back for each to the inception of that lease and record both a right-of-use asset and, correspondingly, a right-of-use liability on the balance sheet. </w:t>
      </w:r>
    </w:p>
    <w:p w14:paraId="3BE5E728" w14:textId="77777777" w:rsidR="00036ECB" w:rsidRDefault="00036ECB" w:rsidP="00516E17">
      <w:pPr>
        <w:pStyle w:val="CaptionIt"/>
        <w:widowControl w:val="0"/>
        <w:spacing w:line="240" w:lineRule="atLeast"/>
        <w:outlineLvl w:val="0"/>
        <w:rPr>
          <w:rFonts w:cs="Arial"/>
          <w:sz w:val="20"/>
          <w:szCs w:val="20"/>
          <w:lang w:val="en-US"/>
        </w:rPr>
      </w:pPr>
    </w:p>
    <w:p w14:paraId="7DE1B4D5" w14:textId="77777777" w:rsidR="00036ECB"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As a result, on our balance sheet at December 31 of </w:t>
      </w:r>
      <w:r w:rsidR="00036ECB">
        <w:rPr>
          <w:rFonts w:cs="Arial"/>
          <w:sz w:val="20"/>
          <w:szCs w:val="20"/>
          <w:lang w:val="en-US"/>
        </w:rPr>
        <w:t>'</w:t>
      </w:r>
      <w:r w:rsidRPr="006206C3">
        <w:rPr>
          <w:rFonts w:cs="Arial"/>
          <w:sz w:val="20"/>
          <w:szCs w:val="20"/>
          <w:lang w:val="en-US"/>
        </w:rPr>
        <w:t>24, the net asset balance for the operating and financing right</w:t>
      </w:r>
      <w:r w:rsidR="00036ECB">
        <w:rPr>
          <w:rFonts w:cs="Arial"/>
          <w:sz w:val="20"/>
          <w:szCs w:val="20"/>
          <w:lang w:val="en-US"/>
        </w:rPr>
        <w:t xml:space="preserve"> </w:t>
      </w:r>
      <w:r w:rsidRPr="006206C3">
        <w:rPr>
          <w:rFonts w:cs="Arial"/>
          <w:sz w:val="20"/>
          <w:szCs w:val="20"/>
          <w:lang w:val="en-US"/>
        </w:rPr>
        <w:t>of</w:t>
      </w:r>
      <w:r w:rsidR="00036ECB">
        <w:rPr>
          <w:rFonts w:cs="Arial"/>
          <w:sz w:val="20"/>
          <w:szCs w:val="20"/>
          <w:lang w:val="en-US"/>
        </w:rPr>
        <w:t xml:space="preserve"> </w:t>
      </w:r>
      <w:r w:rsidRPr="006206C3">
        <w:rPr>
          <w:rFonts w:cs="Arial"/>
          <w:sz w:val="20"/>
          <w:szCs w:val="20"/>
          <w:lang w:val="en-US"/>
        </w:rPr>
        <w:t xml:space="preserve">use assets amounted to $247 million, which is </w:t>
      </w:r>
      <w:proofErr w:type="gramStart"/>
      <w:r w:rsidRPr="006206C3">
        <w:rPr>
          <w:rFonts w:cs="Arial"/>
          <w:sz w:val="20"/>
          <w:szCs w:val="20"/>
          <w:lang w:val="en-US"/>
        </w:rPr>
        <w:t>roughly 38%</w:t>
      </w:r>
      <w:proofErr w:type="gramEnd"/>
      <w:r w:rsidRPr="006206C3">
        <w:rPr>
          <w:rFonts w:cs="Arial"/>
          <w:sz w:val="20"/>
          <w:szCs w:val="20"/>
          <w:lang w:val="en-US"/>
        </w:rPr>
        <w:t xml:space="preserve"> of total assets. </w:t>
      </w:r>
      <w:r w:rsidR="00036ECB" w:rsidRPr="006206C3">
        <w:rPr>
          <w:rFonts w:cs="Arial"/>
          <w:sz w:val="20"/>
          <w:szCs w:val="20"/>
          <w:lang w:val="en-US"/>
        </w:rPr>
        <w:t xml:space="preserve">The </w:t>
      </w:r>
      <w:r w:rsidRPr="006206C3">
        <w:rPr>
          <w:rFonts w:cs="Arial"/>
          <w:sz w:val="20"/>
          <w:szCs w:val="20"/>
          <w:lang w:val="en-US"/>
        </w:rPr>
        <w:t>net liability balance for the operating and financing right-of-use liabilities amounted to just under $300 million, which is 66% of total liabilities.</w:t>
      </w:r>
      <w:r w:rsidR="00036ECB">
        <w:rPr>
          <w:rFonts w:cs="Arial"/>
          <w:sz w:val="20"/>
          <w:szCs w:val="20"/>
          <w:lang w:val="en-US"/>
        </w:rPr>
        <w:t xml:space="preserve"> </w:t>
      </w:r>
      <w:r w:rsidRPr="006206C3">
        <w:rPr>
          <w:rFonts w:cs="Arial"/>
          <w:sz w:val="20"/>
          <w:szCs w:val="20"/>
          <w:lang w:val="en-US"/>
        </w:rPr>
        <w:t xml:space="preserve">Now most </w:t>
      </w:r>
      <w:r w:rsidR="00036ECB" w:rsidRPr="006206C3">
        <w:rPr>
          <w:rFonts w:cs="Arial"/>
          <w:sz w:val="20"/>
          <w:szCs w:val="20"/>
          <w:lang w:val="en-US"/>
        </w:rPr>
        <w:t xml:space="preserve">Investors </w:t>
      </w:r>
      <w:r w:rsidRPr="006206C3">
        <w:rPr>
          <w:rFonts w:cs="Arial"/>
          <w:sz w:val="20"/>
          <w:szCs w:val="20"/>
          <w:lang w:val="en-US"/>
        </w:rPr>
        <w:t xml:space="preserve">and analysts don't view these right-of-use liabilities as </w:t>
      </w:r>
      <w:proofErr w:type="gramStart"/>
      <w:r w:rsidRPr="006206C3">
        <w:rPr>
          <w:rFonts w:cs="Arial"/>
          <w:sz w:val="20"/>
          <w:szCs w:val="20"/>
          <w:lang w:val="en-US"/>
        </w:rPr>
        <w:t xml:space="preserve">real </w:t>
      </w:r>
      <w:r w:rsidRPr="006206C3">
        <w:rPr>
          <w:rFonts w:cs="Arial"/>
          <w:sz w:val="20"/>
          <w:szCs w:val="20"/>
          <w:lang w:val="en-US"/>
        </w:rPr>
        <w:lastRenderedPageBreak/>
        <w:t>operating</w:t>
      </w:r>
      <w:proofErr w:type="gramEnd"/>
      <w:r w:rsidRPr="006206C3">
        <w:rPr>
          <w:rFonts w:cs="Arial"/>
          <w:sz w:val="20"/>
          <w:szCs w:val="20"/>
          <w:lang w:val="en-US"/>
        </w:rPr>
        <w:t xml:space="preserve"> debt, so I just wanted to clarify that for everybody. </w:t>
      </w:r>
    </w:p>
    <w:p w14:paraId="56E33E46" w14:textId="77777777" w:rsidR="00036ECB" w:rsidRDefault="00036ECB" w:rsidP="00516E17">
      <w:pPr>
        <w:pStyle w:val="CaptionIt"/>
        <w:widowControl w:val="0"/>
        <w:spacing w:line="240" w:lineRule="atLeast"/>
        <w:outlineLvl w:val="0"/>
        <w:rPr>
          <w:rFonts w:cs="Arial"/>
          <w:sz w:val="20"/>
          <w:szCs w:val="20"/>
          <w:lang w:val="en-US"/>
        </w:rPr>
      </w:pPr>
    </w:p>
    <w:p w14:paraId="66D8D6AC" w14:textId="77777777" w:rsidR="00036ECB"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With all that said, our balance sheet remains very solid, and we have provided our </w:t>
      </w:r>
      <w:r w:rsidR="00036ECB" w:rsidRPr="006206C3">
        <w:rPr>
          <w:rFonts w:cs="Arial"/>
          <w:sz w:val="20"/>
          <w:szCs w:val="20"/>
          <w:lang w:val="en-US"/>
        </w:rPr>
        <w:t xml:space="preserve">Company </w:t>
      </w:r>
      <w:r w:rsidRPr="006206C3">
        <w:rPr>
          <w:rFonts w:cs="Arial"/>
          <w:sz w:val="20"/>
          <w:szCs w:val="20"/>
          <w:lang w:val="en-US"/>
        </w:rPr>
        <w:t xml:space="preserve">great flexibility that should allow us to execute on all of our growth plan in 2025 and beyond. </w:t>
      </w:r>
    </w:p>
    <w:p w14:paraId="27B07D1F" w14:textId="77777777" w:rsidR="00036ECB" w:rsidRDefault="00036ECB" w:rsidP="00516E17">
      <w:pPr>
        <w:pStyle w:val="CaptionIt"/>
        <w:widowControl w:val="0"/>
        <w:spacing w:line="240" w:lineRule="atLeast"/>
        <w:outlineLvl w:val="0"/>
        <w:rPr>
          <w:rFonts w:cs="Arial"/>
          <w:sz w:val="20"/>
          <w:szCs w:val="20"/>
          <w:lang w:val="en-US"/>
        </w:rPr>
      </w:pPr>
    </w:p>
    <w:p w14:paraId="38BCD2AC"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Now, on to </w:t>
      </w:r>
      <w:r w:rsidR="00036ECB" w:rsidRPr="00036ECB">
        <w:rPr>
          <w:rFonts w:cs="Arial"/>
          <w:sz w:val="20"/>
          <w:szCs w:val="20"/>
          <w:lang w:val="en-US"/>
        </w:rPr>
        <w:t>Warren Hosseinion</w:t>
      </w:r>
      <w:r w:rsidRPr="006206C3">
        <w:rPr>
          <w:rFonts w:cs="Arial"/>
          <w:sz w:val="20"/>
          <w:szCs w:val="20"/>
          <w:lang w:val="en-US"/>
        </w:rPr>
        <w:t xml:space="preserve">, our </w:t>
      </w:r>
      <w:r w:rsidR="00036ECB" w:rsidRPr="006206C3">
        <w:rPr>
          <w:rFonts w:cs="Arial"/>
          <w:sz w:val="20"/>
          <w:szCs w:val="20"/>
          <w:lang w:val="en-US"/>
        </w:rPr>
        <w:t>President</w:t>
      </w:r>
      <w:r w:rsidRPr="006206C3">
        <w:rPr>
          <w:rFonts w:cs="Arial"/>
          <w:sz w:val="20"/>
          <w:szCs w:val="20"/>
          <w:lang w:val="en-US"/>
        </w:rPr>
        <w:t>, for a population health update.</w:t>
      </w:r>
      <w:r w:rsidR="00036ECB">
        <w:rPr>
          <w:rFonts w:cs="Arial"/>
          <w:sz w:val="20"/>
          <w:szCs w:val="20"/>
          <w:lang w:val="en-US"/>
        </w:rPr>
        <w:t xml:space="preserve"> </w:t>
      </w:r>
      <w:r w:rsidRPr="006206C3">
        <w:rPr>
          <w:rFonts w:cs="Arial"/>
          <w:sz w:val="20"/>
          <w:szCs w:val="20"/>
          <w:lang w:val="en-US"/>
        </w:rPr>
        <w:t>Warren</w:t>
      </w:r>
      <w:r w:rsidR="00036ECB">
        <w:rPr>
          <w:rFonts w:cs="Arial"/>
          <w:sz w:val="20"/>
          <w:szCs w:val="20"/>
          <w:lang w:val="en-US"/>
        </w:rPr>
        <w:t>?</w:t>
      </w:r>
    </w:p>
    <w:p w14:paraId="3EEAE41B" w14:textId="77777777" w:rsidR="006206C3" w:rsidRPr="006206C3" w:rsidRDefault="006206C3" w:rsidP="00516E17">
      <w:pPr>
        <w:pStyle w:val="CaptionIt"/>
        <w:widowControl w:val="0"/>
        <w:spacing w:line="240" w:lineRule="atLeast"/>
        <w:outlineLvl w:val="0"/>
        <w:rPr>
          <w:rFonts w:cs="Arial"/>
          <w:sz w:val="20"/>
          <w:szCs w:val="20"/>
          <w:lang w:val="en-US"/>
        </w:rPr>
      </w:pPr>
    </w:p>
    <w:p w14:paraId="543DAE8F" w14:textId="77777777" w:rsidR="00036ECB" w:rsidRPr="00036ECB" w:rsidRDefault="00036ECB" w:rsidP="00516E17">
      <w:pPr>
        <w:pStyle w:val="CaptionIt"/>
        <w:widowControl w:val="0"/>
        <w:spacing w:line="240" w:lineRule="atLeast"/>
        <w:outlineLvl w:val="0"/>
        <w:rPr>
          <w:rFonts w:cs="Arial"/>
          <w:b/>
          <w:sz w:val="20"/>
          <w:szCs w:val="20"/>
          <w:lang w:val="en-US"/>
        </w:rPr>
      </w:pPr>
      <w:r w:rsidRPr="00036ECB">
        <w:rPr>
          <w:rFonts w:cs="Arial"/>
          <w:b/>
          <w:sz w:val="20"/>
          <w:szCs w:val="20"/>
          <w:lang w:val="en-US"/>
        </w:rPr>
        <w:t>Warren Hosseinion</w:t>
      </w:r>
    </w:p>
    <w:p w14:paraId="5D5E7A1E" w14:textId="77777777" w:rsidR="006206C3" w:rsidRPr="006206C3" w:rsidRDefault="006206C3" w:rsidP="00516E17">
      <w:pPr>
        <w:pStyle w:val="CaptionIt"/>
        <w:widowControl w:val="0"/>
        <w:spacing w:line="240" w:lineRule="atLeast"/>
        <w:outlineLvl w:val="0"/>
        <w:rPr>
          <w:rFonts w:cs="Arial"/>
          <w:sz w:val="20"/>
          <w:szCs w:val="20"/>
          <w:lang w:val="en-US"/>
        </w:rPr>
      </w:pPr>
    </w:p>
    <w:p w14:paraId="0C7FA665" w14:textId="77777777" w:rsidR="00036ECB"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Thank you, Jon, and good morning, everyone. </w:t>
      </w:r>
    </w:p>
    <w:p w14:paraId="181F2DD6" w14:textId="77777777" w:rsidR="00036ECB" w:rsidRDefault="00036ECB" w:rsidP="00516E17">
      <w:pPr>
        <w:pStyle w:val="CaptionIt"/>
        <w:widowControl w:val="0"/>
        <w:spacing w:line="240" w:lineRule="atLeast"/>
        <w:outlineLvl w:val="0"/>
        <w:rPr>
          <w:rFonts w:cs="Arial"/>
          <w:sz w:val="20"/>
          <w:szCs w:val="20"/>
          <w:lang w:val="en-US"/>
        </w:rPr>
      </w:pPr>
    </w:p>
    <w:p w14:paraId="7F2E269B" w14:textId="77777777" w:rsidR="00036ECB"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It's great to be with you today to discuss how </w:t>
      </w:r>
      <w:r w:rsidR="00D05C1E">
        <w:rPr>
          <w:rFonts w:cs="Arial"/>
          <w:sz w:val="20"/>
          <w:szCs w:val="20"/>
          <w:lang w:val="en-US"/>
        </w:rPr>
        <w:t>Nutex</w:t>
      </w:r>
      <w:r w:rsidRPr="006206C3">
        <w:rPr>
          <w:rFonts w:cs="Arial"/>
          <w:sz w:val="20"/>
          <w:szCs w:val="20"/>
          <w:lang w:val="en-US"/>
        </w:rPr>
        <w:t xml:space="preserve"> Health is advancing population health management, a cornerstone of our mission to deliver sustainable, impactful healthcare. In 2024, we make strides in this area, and I'm excited to share the progress, the strategies driving it, and our plans to keep pushing forward.</w:t>
      </w:r>
      <w:r w:rsidR="00036ECB">
        <w:rPr>
          <w:rFonts w:cs="Arial"/>
          <w:sz w:val="20"/>
          <w:szCs w:val="20"/>
          <w:lang w:val="en-US"/>
        </w:rPr>
        <w:t xml:space="preserve"> </w:t>
      </w:r>
      <w:r w:rsidRPr="006206C3">
        <w:rPr>
          <w:rFonts w:cs="Arial"/>
          <w:sz w:val="20"/>
          <w:szCs w:val="20"/>
          <w:lang w:val="en-US"/>
        </w:rPr>
        <w:t xml:space="preserve">This isn't </w:t>
      </w:r>
      <w:proofErr w:type="gramStart"/>
      <w:r w:rsidRPr="006206C3">
        <w:rPr>
          <w:rFonts w:cs="Arial"/>
          <w:sz w:val="20"/>
          <w:szCs w:val="20"/>
          <w:lang w:val="en-US"/>
        </w:rPr>
        <w:t>just about numbers</w:t>
      </w:r>
      <w:proofErr w:type="gramEnd"/>
      <w:r w:rsidRPr="006206C3">
        <w:rPr>
          <w:rFonts w:cs="Arial"/>
          <w:sz w:val="20"/>
          <w:szCs w:val="20"/>
          <w:lang w:val="en-US"/>
        </w:rPr>
        <w:t xml:space="preserve"> or operations. It's about improving patient care, reducing disparities, and creating a healthcare model that works for everyone, patients, providers, and communities alike. </w:t>
      </w:r>
    </w:p>
    <w:p w14:paraId="288C0D88" w14:textId="77777777" w:rsidR="00036ECB" w:rsidRDefault="00036ECB" w:rsidP="00516E17">
      <w:pPr>
        <w:pStyle w:val="CaptionIt"/>
        <w:widowControl w:val="0"/>
        <w:spacing w:line="240" w:lineRule="atLeast"/>
        <w:outlineLvl w:val="0"/>
        <w:rPr>
          <w:rFonts w:cs="Arial"/>
          <w:sz w:val="20"/>
          <w:szCs w:val="20"/>
          <w:lang w:val="en-US"/>
        </w:rPr>
      </w:pPr>
    </w:p>
    <w:p w14:paraId="1FEFF2C0" w14:textId="77777777" w:rsidR="00036ECB"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Let's start with where we are today.</w:t>
      </w:r>
      <w:r w:rsidR="00036ECB">
        <w:rPr>
          <w:rFonts w:cs="Arial"/>
          <w:sz w:val="20"/>
          <w:szCs w:val="20"/>
          <w:lang w:val="en-US"/>
        </w:rPr>
        <w:t xml:space="preserve"> </w:t>
      </w:r>
      <w:r w:rsidRPr="006206C3">
        <w:rPr>
          <w:rFonts w:cs="Arial"/>
          <w:sz w:val="20"/>
          <w:szCs w:val="20"/>
          <w:lang w:val="en-US"/>
        </w:rPr>
        <w:t xml:space="preserve">Our population health division currently manages over 40,000 patients across our platform. That's a broad reach, and it's growing because of the trust we've built through our </w:t>
      </w:r>
      <w:r w:rsidR="00036ECB" w:rsidRPr="006206C3">
        <w:rPr>
          <w:rFonts w:cs="Arial"/>
          <w:sz w:val="20"/>
          <w:szCs w:val="20"/>
          <w:lang w:val="en-US"/>
        </w:rPr>
        <w:t>Independent Physician Associations</w:t>
      </w:r>
      <w:r w:rsidRPr="006206C3">
        <w:rPr>
          <w:rFonts w:cs="Arial"/>
          <w:sz w:val="20"/>
          <w:szCs w:val="20"/>
          <w:lang w:val="en-US"/>
        </w:rPr>
        <w:t xml:space="preserve">, or IPAs. Revenue for the division hit $30.9 million in 2024, up slightly from $29.6 million in 2023. That growth might seem modest, but it's intentional. We divested two smaller entities that were unprofitable in 2024 to sharpen our focus on core operations, ensuring every dollar and effort aligns with our long-term vision. </w:t>
      </w:r>
    </w:p>
    <w:p w14:paraId="53406925" w14:textId="77777777" w:rsidR="00036ECB" w:rsidRDefault="00036ECB" w:rsidP="00516E17">
      <w:pPr>
        <w:pStyle w:val="CaptionIt"/>
        <w:widowControl w:val="0"/>
        <w:spacing w:line="240" w:lineRule="atLeast"/>
        <w:outlineLvl w:val="0"/>
        <w:rPr>
          <w:rFonts w:cs="Arial"/>
          <w:sz w:val="20"/>
          <w:szCs w:val="20"/>
          <w:lang w:val="en-US"/>
        </w:rPr>
      </w:pPr>
    </w:p>
    <w:p w14:paraId="690E8F86"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Our strategy revolves around building physician networks, both primary care physicians and specialists around our hospitals.</w:t>
      </w:r>
      <w:r w:rsidR="00036ECB">
        <w:rPr>
          <w:rFonts w:cs="Arial"/>
          <w:sz w:val="20"/>
          <w:szCs w:val="20"/>
          <w:lang w:val="en-US"/>
        </w:rPr>
        <w:t xml:space="preserve"> </w:t>
      </w:r>
      <w:r w:rsidRPr="006206C3">
        <w:rPr>
          <w:rFonts w:cs="Arial"/>
          <w:sz w:val="20"/>
          <w:szCs w:val="20"/>
          <w:lang w:val="en-US"/>
        </w:rPr>
        <w:t>Building strong partnerships with local doctors is critical. These relationships create a web of care that's seamless for patients, whether they're seeing a specialist, getting diagnostics, or managing a chronic illness. It's all coordinated and connected.</w:t>
      </w:r>
      <w:r w:rsidR="00036ECB">
        <w:rPr>
          <w:rFonts w:cs="Arial"/>
          <w:sz w:val="20"/>
          <w:szCs w:val="20"/>
          <w:lang w:val="en-US"/>
        </w:rPr>
        <w:t xml:space="preserve"> </w:t>
      </w:r>
      <w:r w:rsidRPr="006206C3">
        <w:rPr>
          <w:rFonts w:cs="Arial"/>
          <w:sz w:val="20"/>
          <w:szCs w:val="20"/>
          <w:lang w:val="en-US"/>
        </w:rPr>
        <w:t>Our vision is that our hospitals and IPAs working hand-in-hand amplify our reach and effectiveness. We're not just adding doctors. We're fostering collaboration, sharing best practices, and ensuring every provider is aligned with our patient-first culture.</w:t>
      </w:r>
    </w:p>
    <w:p w14:paraId="6EA4F4C6" w14:textId="77777777" w:rsidR="006206C3" w:rsidRPr="006206C3" w:rsidRDefault="006206C3" w:rsidP="00516E17">
      <w:pPr>
        <w:pStyle w:val="CaptionIt"/>
        <w:widowControl w:val="0"/>
        <w:spacing w:line="240" w:lineRule="atLeast"/>
        <w:outlineLvl w:val="0"/>
        <w:rPr>
          <w:rFonts w:cs="Arial"/>
          <w:sz w:val="20"/>
          <w:szCs w:val="20"/>
          <w:lang w:val="en-US"/>
        </w:rPr>
      </w:pPr>
    </w:p>
    <w:p w14:paraId="494F3BC0"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We're growing our IPAs strategically, focusing on areas near our hospitals to leverage existing relationships and infrastructure. In 2024, we laid the groundwork for new IPAs in Phoenix, Arizona, and Dallas, Texas, with one or two more markets in the pipeline. Why Phoenix and Dallas?</w:t>
      </w:r>
      <w:r w:rsidR="00036ECB">
        <w:rPr>
          <w:rFonts w:cs="Arial"/>
          <w:sz w:val="20"/>
          <w:szCs w:val="20"/>
          <w:lang w:val="en-US"/>
        </w:rPr>
        <w:t xml:space="preserve"> </w:t>
      </w:r>
      <w:r w:rsidRPr="006206C3">
        <w:rPr>
          <w:rFonts w:cs="Arial"/>
          <w:sz w:val="20"/>
          <w:szCs w:val="20"/>
          <w:lang w:val="en-US"/>
        </w:rPr>
        <w:t>They are growing regions with healthcare gaps we can fill, and our hospital presence there gives us a head start. This isn't random expansion. It's deliberate building on our strengths to maximize impact.</w:t>
      </w:r>
    </w:p>
    <w:p w14:paraId="7FB41D45" w14:textId="77777777" w:rsidR="006206C3" w:rsidRPr="006206C3" w:rsidRDefault="006206C3" w:rsidP="00516E17">
      <w:pPr>
        <w:pStyle w:val="CaptionIt"/>
        <w:widowControl w:val="0"/>
        <w:spacing w:line="240" w:lineRule="atLeast"/>
        <w:outlineLvl w:val="0"/>
        <w:rPr>
          <w:rFonts w:cs="Arial"/>
          <w:sz w:val="20"/>
          <w:szCs w:val="20"/>
          <w:lang w:val="en-US"/>
        </w:rPr>
      </w:pPr>
    </w:p>
    <w:p w14:paraId="3BD3EF2E"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By 2026, these new IPAs will broaden our patient base and deepen our influence on local healthcare delivery. Coordinating large physician networks takes effort, aligning incentives, standardizing </w:t>
      </w:r>
      <w:proofErr w:type="gramStart"/>
      <w:r w:rsidRPr="006206C3">
        <w:rPr>
          <w:rFonts w:cs="Arial"/>
          <w:sz w:val="20"/>
          <w:szCs w:val="20"/>
          <w:lang w:val="en-US"/>
        </w:rPr>
        <w:t>care</w:t>
      </w:r>
      <w:proofErr w:type="gramEnd"/>
      <w:r w:rsidRPr="006206C3">
        <w:rPr>
          <w:rFonts w:cs="Arial"/>
          <w:sz w:val="20"/>
          <w:szCs w:val="20"/>
          <w:lang w:val="en-US"/>
        </w:rPr>
        <w:t xml:space="preserve"> and managing data across systems. There's </w:t>
      </w:r>
      <w:proofErr w:type="gramStart"/>
      <w:r w:rsidRPr="006206C3">
        <w:rPr>
          <w:rFonts w:cs="Arial"/>
          <w:sz w:val="20"/>
          <w:szCs w:val="20"/>
          <w:lang w:val="en-US"/>
        </w:rPr>
        <w:t>a lot of</w:t>
      </w:r>
      <w:proofErr w:type="gramEnd"/>
      <w:r w:rsidRPr="006206C3">
        <w:rPr>
          <w:rFonts w:cs="Arial"/>
          <w:sz w:val="20"/>
          <w:szCs w:val="20"/>
          <w:lang w:val="en-US"/>
        </w:rPr>
        <w:t xml:space="preserve"> competition, and we're up against bigger players in </w:t>
      </w:r>
      <w:proofErr w:type="gramStart"/>
      <w:r w:rsidRPr="006206C3">
        <w:rPr>
          <w:rFonts w:cs="Arial"/>
          <w:sz w:val="20"/>
          <w:szCs w:val="20"/>
          <w:lang w:val="en-US"/>
        </w:rPr>
        <w:t>some</w:t>
      </w:r>
      <w:proofErr w:type="gramEnd"/>
      <w:r w:rsidRPr="006206C3">
        <w:rPr>
          <w:rFonts w:cs="Arial"/>
          <w:sz w:val="20"/>
          <w:szCs w:val="20"/>
          <w:lang w:val="en-US"/>
        </w:rPr>
        <w:t xml:space="preserve"> markets, but our edge is our integration, hospitals and IPAs feeding each other.</w:t>
      </w:r>
    </w:p>
    <w:p w14:paraId="4C8B8F27" w14:textId="77777777" w:rsidR="006206C3" w:rsidRPr="006206C3" w:rsidRDefault="006206C3" w:rsidP="00516E17">
      <w:pPr>
        <w:pStyle w:val="CaptionIt"/>
        <w:widowControl w:val="0"/>
        <w:spacing w:line="240" w:lineRule="atLeast"/>
        <w:outlineLvl w:val="0"/>
        <w:rPr>
          <w:rFonts w:cs="Arial"/>
          <w:sz w:val="20"/>
          <w:szCs w:val="20"/>
          <w:lang w:val="en-US"/>
        </w:rPr>
      </w:pPr>
    </w:p>
    <w:p w14:paraId="20FFA409" w14:textId="77777777" w:rsidR="004B06A9"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Our 2024 progress, 40,000 members and $30.9 million in revenue, shows we're not just talking the talk. In 2026, we plan to scale this, refine it, and keep proving that population health management continues to be a vital service for us. </w:t>
      </w:r>
    </w:p>
    <w:p w14:paraId="0A44B115" w14:textId="77777777" w:rsidR="004B06A9" w:rsidRDefault="004B06A9" w:rsidP="00516E17">
      <w:pPr>
        <w:pStyle w:val="CaptionIt"/>
        <w:widowControl w:val="0"/>
        <w:spacing w:line="240" w:lineRule="atLeast"/>
        <w:outlineLvl w:val="0"/>
        <w:rPr>
          <w:rFonts w:cs="Arial"/>
          <w:sz w:val="20"/>
          <w:szCs w:val="20"/>
          <w:lang w:val="en-US"/>
        </w:rPr>
      </w:pPr>
    </w:p>
    <w:p w14:paraId="084A34DF"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With that, I'll turn it over to </w:t>
      </w:r>
      <w:r w:rsidR="004B06A9" w:rsidRPr="004B06A9">
        <w:rPr>
          <w:rFonts w:cs="Arial"/>
          <w:sz w:val="20"/>
          <w:szCs w:val="20"/>
          <w:lang w:val="en-US"/>
        </w:rPr>
        <w:t>Josh DeTillio</w:t>
      </w:r>
      <w:r w:rsidRPr="006206C3">
        <w:rPr>
          <w:rFonts w:cs="Arial"/>
          <w:sz w:val="20"/>
          <w:szCs w:val="20"/>
          <w:lang w:val="en-US"/>
        </w:rPr>
        <w:t xml:space="preserve">, our </w:t>
      </w:r>
      <w:r w:rsidR="004B06A9" w:rsidRPr="006206C3">
        <w:rPr>
          <w:rFonts w:cs="Arial"/>
          <w:sz w:val="20"/>
          <w:szCs w:val="20"/>
          <w:lang w:val="en-US"/>
        </w:rPr>
        <w:t>Chief Operating Officer</w:t>
      </w:r>
      <w:r w:rsidRPr="006206C3">
        <w:rPr>
          <w:rFonts w:cs="Arial"/>
          <w:sz w:val="20"/>
          <w:szCs w:val="20"/>
          <w:lang w:val="en-US"/>
        </w:rPr>
        <w:t>, to dive into our operations.</w:t>
      </w:r>
      <w:r w:rsidR="004B06A9">
        <w:rPr>
          <w:rFonts w:cs="Arial"/>
          <w:sz w:val="20"/>
          <w:szCs w:val="20"/>
          <w:lang w:val="en-US"/>
        </w:rPr>
        <w:t xml:space="preserve"> </w:t>
      </w:r>
      <w:r w:rsidRPr="006206C3">
        <w:rPr>
          <w:rFonts w:cs="Arial"/>
          <w:sz w:val="20"/>
          <w:szCs w:val="20"/>
          <w:lang w:val="en-US"/>
        </w:rPr>
        <w:t>Josh?</w:t>
      </w:r>
    </w:p>
    <w:p w14:paraId="21DAF201" w14:textId="77777777" w:rsidR="006206C3" w:rsidRPr="006206C3" w:rsidRDefault="006206C3" w:rsidP="00516E17">
      <w:pPr>
        <w:pStyle w:val="CaptionIt"/>
        <w:widowControl w:val="0"/>
        <w:spacing w:line="240" w:lineRule="atLeast"/>
        <w:outlineLvl w:val="0"/>
        <w:rPr>
          <w:rFonts w:cs="Arial"/>
          <w:sz w:val="20"/>
          <w:szCs w:val="20"/>
          <w:lang w:val="en-US"/>
        </w:rPr>
      </w:pPr>
    </w:p>
    <w:p w14:paraId="6782E388"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Joshua DeTillio</w:t>
      </w:r>
    </w:p>
    <w:p w14:paraId="235FCA13" w14:textId="77777777" w:rsidR="006206C3" w:rsidRPr="006206C3" w:rsidRDefault="006206C3" w:rsidP="00516E17">
      <w:pPr>
        <w:pStyle w:val="CaptionIt"/>
        <w:widowControl w:val="0"/>
        <w:spacing w:line="240" w:lineRule="atLeast"/>
        <w:outlineLvl w:val="0"/>
        <w:rPr>
          <w:rFonts w:cs="Arial"/>
          <w:sz w:val="20"/>
          <w:szCs w:val="20"/>
          <w:lang w:val="en-US"/>
        </w:rPr>
      </w:pPr>
    </w:p>
    <w:p w14:paraId="2CD8036F" w14:textId="77777777" w:rsidR="004B06A9"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Thanks, Warren. </w:t>
      </w:r>
    </w:p>
    <w:p w14:paraId="76088C91" w14:textId="77777777" w:rsidR="004B06A9" w:rsidRDefault="004B06A9" w:rsidP="00516E17">
      <w:pPr>
        <w:pStyle w:val="CaptionIt"/>
        <w:widowControl w:val="0"/>
        <w:spacing w:line="240" w:lineRule="atLeast"/>
        <w:outlineLvl w:val="0"/>
        <w:rPr>
          <w:rFonts w:cs="Arial"/>
          <w:sz w:val="20"/>
          <w:szCs w:val="20"/>
          <w:lang w:val="en-US"/>
        </w:rPr>
      </w:pPr>
    </w:p>
    <w:p w14:paraId="41058F50"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lastRenderedPageBreak/>
        <w:t xml:space="preserve">As Tom and Jon mentioned on volume, overall Q4 hospital visits were 45,444, up 9.8% from last year. For the </w:t>
      </w:r>
      <w:proofErr w:type="gramStart"/>
      <w:r w:rsidRPr="006206C3">
        <w:rPr>
          <w:rFonts w:cs="Arial"/>
          <w:sz w:val="20"/>
          <w:szCs w:val="20"/>
          <w:lang w:val="en-US"/>
        </w:rPr>
        <w:t>whole year</w:t>
      </w:r>
      <w:proofErr w:type="gramEnd"/>
      <w:r w:rsidRPr="006206C3">
        <w:rPr>
          <w:rFonts w:cs="Arial"/>
          <w:sz w:val="20"/>
          <w:szCs w:val="20"/>
          <w:lang w:val="en-US"/>
        </w:rPr>
        <w:t xml:space="preserve"> of 2024, total patient visits were 168,388 versus 144,058 in 2023, an increase of 16.9%. We've been very intentional about growth in 2024 with our hospital leadership and business development teams, and have added </w:t>
      </w:r>
      <w:proofErr w:type="gramStart"/>
      <w:r w:rsidRPr="006206C3">
        <w:rPr>
          <w:rFonts w:cs="Arial"/>
          <w:sz w:val="20"/>
          <w:szCs w:val="20"/>
          <w:lang w:val="en-US"/>
        </w:rPr>
        <w:t>a lot of</w:t>
      </w:r>
      <w:proofErr w:type="gramEnd"/>
      <w:r w:rsidRPr="006206C3">
        <w:rPr>
          <w:rFonts w:cs="Arial"/>
          <w:sz w:val="20"/>
          <w:szCs w:val="20"/>
          <w:lang w:val="en-US"/>
        </w:rPr>
        <w:t xml:space="preserve"> specialists at our hospitals to take care of more acute patients. The volume numbers also include a shift in service mix and acuity to more observation patients and in</w:t>
      </w:r>
      <w:r w:rsidR="004B06A9">
        <w:rPr>
          <w:rFonts w:cs="Arial"/>
          <w:sz w:val="20"/>
          <w:szCs w:val="20"/>
          <w:lang w:val="en-US"/>
        </w:rPr>
        <w:t>-</w:t>
      </w:r>
      <w:r w:rsidRPr="006206C3">
        <w:rPr>
          <w:rFonts w:cs="Arial"/>
          <w:sz w:val="20"/>
          <w:szCs w:val="20"/>
          <w:lang w:val="en-US"/>
        </w:rPr>
        <w:t>patients. This service shift just isn't about volume. It's about meeting the community and patient demand to stay at our hospital instead of being transferred when appropriate.</w:t>
      </w:r>
    </w:p>
    <w:p w14:paraId="0D57B4A0" w14:textId="77777777" w:rsidR="006206C3" w:rsidRPr="006206C3" w:rsidRDefault="006206C3" w:rsidP="00516E17">
      <w:pPr>
        <w:pStyle w:val="CaptionIt"/>
        <w:widowControl w:val="0"/>
        <w:spacing w:line="240" w:lineRule="atLeast"/>
        <w:outlineLvl w:val="0"/>
        <w:rPr>
          <w:rFonts w:cs="Arial"/>
          <w:sz w:val="20"/>
          <w:szCs w:val="20"/>
          <w:lang w:val="en-US"/>
        </w:rPr>
      </w:pPr>
    </w:p>
    <w:p w14:paraId="78B91951" w14:textId="77777777" w:rsidR="004B06A9"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Keeping patients under observation helps avoid unnecessary admissions, and admitting them when they meet criteria helps foster a great continuum of care. Cost management continues to be </w:t>
      </w:r>
      <w:proofErr w:type="gramStart"/>
      <w:r w:rsidRPr="006206C3">
        <w:rPr>
          <w:rFonts w:cs="Arial"/>
          <w:sz w:val="20"/>
          <w:szCs w:val="20"/>
          <w:lang w:val="en-US"/>
        </w:rPr>
        <w:t>a very good</w:t>
      </w:r>
      <w:proofErr w:type="gramEnd"/>
      <w:r w:rsidRPr="006206C3">
        <w:rPr>
          <w:rFonts w:cs="Arial"/>
          <w:sz w:val="20"/>
          <w:szCs w:val="20"/>
          <w:lang w:val="en-US"/>
        </w:rPr>
        <w:t xml:space="preserve"> story for us at Nutex. Inflation has hit labor and supplies hard across the healthcare industry.</w:t>
      </w:r>
      <w:r w:rsidR="004B06A9">
        <w:rPr>
          <w:rFonts w:cs="Arial"/>
          <w:sz w:val="20"/>
          <w:szCs w:val="20"/>
          <w:lang w:val="en-US"/>
        </w:rPr>
        <w:t xml:space="preserve"> </w:t>
      </w:r>
      <w:r w:rsidRPr="006206C3">
        <w:rPr>
          <w:rFonts w:cs="Arial"/>
          <w:sz w:val="20"/>
          <w:szCs w:val="20"/>
          <w:lang w:val="en-US"/>
        </w:rPr>
        <w:t xml:space="preserve">We've worked </w:t>
      </w:r>
      <w:proofErr w:type="gramStart"/>
      <w:r w:rsidRPr="006206C3">
        <w:rPr>
          <w:rFonts w:cs="Arial"/>
          <w:sz w:val="20"/>
          <w:szCs w:val="20"/>
          <w:lang w:val="en-US"/>
        </w:rPr>
        <w:t>very hard</w:t>
      </w:r>
      <w:proofErr w:type="gramEnd"/>
      <w:r w:rsidRPr="006206C3">
        <w:rPr>
          <w:rFonts w:cs="Arial"/>
          <w:sz w:val="20"/>
          <w:szCs w:val="20"/>
          <w:lang w:val="en-US"/>
        </w:rPr>
        <w:t xml:space="preserve"> to stay lean this year. We don't struggle with the staffing challenges and turnover that large hospitals do. Our employees love </w:t>
      </w:r>
      <w:proofErr w:type="gramStart"/>
      <w:r w:rsidRPr="006206C3">
        <w:rPr>
          <w:rFonts w:cs="Arial"/>
          <w:sz w:val="20"/>
          <w:szCs w:val="20"/>
          <w:lang w:val="en-US"/>
        </w:rPr>
        <w:t>working</w:t>
      </w:r>
      <w:proofErr w:type="gramEnd"/>
      <w:r w:rsidRPr="006206C3">
        <w:rPr>
          <w:rFonts w:cs="Arial"/>
          <w:sz w:val="20"/>
          <w:szCs w:val="20"/>
          <w:lang w:val="en-US"/>
        </w:rPr>
        <w:t xml:space="preserve"> with us.</w:t>
      </w:r>
      <w:r w:rsidR="004B06A9">
        <w:rPr>
          <w:rFonts w:cs="Arial"/>
          <w:sz w:val="20"/>
          <w:szCs w:val="20"/>
          <w:lang w:val="en-US"/>
        </w:rPr>
        <w:t xml:space="preserve"> </w:t>
      </w:r>
      <w:r w:rsidRPr="006206C3">
        <w:rPr>
          <w:rFonts w:cs="Arial"/>
          <w:sz w:val="20"/>
          <w:szCs w:val="20"/>
          <w:lang w:val="en-US"/>
        </w:rPr>
        <w:t xml:space="preserve">We have a great culture, a better pace, and are totally focused on our patients and their experience. It's about delivering excellent care without burning out and exhausting our teams, and our model works extremely well. </w:t>
      </w:r>
    </w:p>
    <w:p w14:paraId="700D254B" w14:textId="77777777" w:rsidR="004B06A9" w:rsidRDefault="004B06A9" w:rsidP="00516E17">
      <w:pPr>
        <w:pStyle w:val="CaptionIt"/>
        <w:widowControl w:val="0"/>
        <w:spacing w:line="240" w:lineRule="atLeast"/>
        <w:outlineLvl w:val="0"/>
        <w:rPr>
          <w:rFonts w:cs="Arial"/>
          <w:sz w:val="20"/>
          <w:szCs w:val="20"/>
          <w:lang w:val="en-US"/>
        </w:rPr>
      </w:pPr>
    </w:p>
    <w:p w14:paraId="1CA8D0DA" w14:textId="77777777" w:rsidR="00E075BA"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In terms of supply chain savings, as stated previously, we continue to be on target for 2025 with the GPO realignment we completed back in Q3 of 2024.</w:t>
      </w:r>
      <w:r w:rsidR="004B06A9">
        <w:rPr>
          <w:rFonts w:cs="Arial"/>
          <w:sz w:val="20"/>
          <w:szCs w:val="20"/>
          <w:lang w:val="en-US"/>
        </w:rPr>
        <w:t xml:space="preserve"> </w:t>
      </w:r>
      <w:r w:rsidRPr="006206C3">
        <w:rPr>
          <w:rFonts w:cs="Arial"/>
          <w:sz w:val="20"/>
          <w:szCs w:val="20"/>
          <w:lang w:val="en-US"/>
        </w:rPr>
        <w:t xml:space="preserve">We continue to work on corporate contracts for services with corporate discounts, and we'll keep at it in 2025. We held costs </w:t>
      </w:r>
      <w:proofErr w:type="gramStart"/>
      <w:r w:rsidRPr="006206C3">
        <w:rPr>
          <w:rFonts w:cs="Arial"/>
          <w:sz w:val="20"/>
          <w:szCs w:val="20"/>
          <w:lang w:val="en-US"/>
        </w:rPr>
        <w:t>essentially flat</w:t>
      </w:r>
      <w:proofErr w:type="gramEnd"/>
      <w:r w:rsidRPr="006206C3">
        <w:rPr>
          <w:rFonts w:cs="Arial"/>
          <w:sz w:val="20"/>
          <w:szCs w:val="20"/>
          <w:lang w:val="en-US"/>
        </w:rPr>
        <w:t xml:space="preserve"> except for the arbitration expenses on higher volume throughout 2024 while also opening four new hospitals. In 2024, we also incorporated </w:t>
      </w:r>
      <w:proofErr w:type="gramStart"/>
      <w:r w:rsidRPr="006206C3">
        <w:rPr>
          <w:rFonts w:cs="Arial"/>
          <w:sz w:val="20"/>
          <w:szCs w:val="20"/>
          <w:lang w:val="en-US"/>
        </w:rPr>
        <w:t>several</w:t>
      </w:r>
      <w:proofErr w:type="gramEnd"/>
      <w:r w:rsidRPr="006206C3">
        <w:rPr>
          <w:rFonts w:cs="Arial"/>
          <w:sz w:val="20"/>
          <w:szCs w:val="20"/>
          <w:lang w:val="en-US"/>
        </w:rPr>
        <w:t xml:space="preserve"> new software packages, including HR and procurement software.</w:t>
      </w:r>
      <w:r w:rsidR="004B06A9">
        <w:rPr>
          <w:rFonts w:cs="Arial"/>
          <w:sz w:val="20"/>
          <w:szCs w:val="20"/>
          <w:lang w:val="en-US"/>
        </w:rPr>
        <w:t xml:space="preserve"> </w:t>
      </w:r>
    </w:p>
    <w:p w14:paraId="535D0C19" w14:textId="77777777" w:rsidR="00E075BA" w:rsidRDefault="00E075BA" w:rsidP="00516E17">
      <w:pPr>
        <w:pStyle w:val="CaptionIt"/>
        <w:widowControl w:val="0"/>
        <w:spacing w:line="240" w:lineRule="atLeast"/>
        <w:outlineLvl w:val="0"/>
        <w:rPr>
          <w:rFonts w:cs="Arial"/>
          <w:sz w:val="20"/>
          <w:szCs w:val="20"/>
          <w:lang w:val="en-US"/>
        </w:rPr>
      </w:pPr>
    </w:p>
    <w:p w14:paraId="26B9924A" w14:textId="0FCDE714" w:rsidR="00B31148"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For 2025, we want to expand our technology with more software and AI to save costs and provider and back office time. </w:t>
      </w:r>
      <w:proofErr w:type="gramStart"/>
      <w:r w:rsidRPr="006206C3">
        <w:rPr>
          <w:rFonts w:cs="Arial"/>
          <w:sz w:val="20"/>
          <w:szCs w:val="20"/>
          <w:lang w:val="en-US"/>
        </w:rPr>
        <w:t>Some of</w:t>
      </w:r>
      <w:proofErr w:type="gramEnd"/>
      <w:r w:rsidRPr="006206C3">
        <w:rPr>
          <w:rFonts w:cs="Arial"/>
          <w:sz w:val="20"/>
          <w:szCs w:val="20"/>
          <w:lang w:val="en-US"/>
        </w:rPr>
        <w:t xml:space="preserve"> the new AI tools are showing increased promise, and our better cash flow position will allow us to pilot </w:t>
      </w:r>
      <w:proofErr w:type="gramStart"/>
      <w:r w:rsidRPr="006206C3">
        <w:rPr>
          <w:rFonts w:cs="Arial"/>
          <w:sz w:val="20"/>
          <w:szCs w:val="20"/>
          <w:lang w:val="en-US"/>
        </w:rPr>
        <w:t>some of</w:t>
      </w:r>
      <w:proofErr w:type="gramEnd"/>
      <w:r w:rsidRPr="006206C3">
        <w:rPr>
          <w:rFonts w:cs="Arial"/>
          <w:sz w:val="20"/>
          <w:szCs w:val="20"/>
          <w:lang w:val="en-US"/>
        </w:rPr>
        <w:t xml:space="preserve"> these AI agents. The latest AI for healthcare promises faster check-ins, predictive staffing, note writing for doctors and nurses, which can free them up to see more patients, optimized coding, and personalized treatment and care plans.</w:t>
      </w:r>
      <w:r w:rsidR="00E075BA">
        <w:rPr>
          <w:rFonts w:cs="Arial"/>
          <w:sz w:val="20"/>
          <w:szCs w:val="20"/>
          <w:lang w:val="en-US"/>
        </w:rPr>
        <w:t xml:space="preserve"> </w:t>
      </w:r>
      <w:r w:rsidRPr="006206C3">
        <w:rPr>
          <w:rFonts w:cs="Arial"/>
          <w:sz w:val="20"/>
          <w:szCs w:val="20"/>
          <w:lang w:val="en-US"/>
        </w:rPr>
        <w:t xml:space="preserve">It can also predict supply usage and optimize schedules, bringing resources for patient care, and providing further cost savings. We believe we're just in the </w:t>
      </w:r>
      <w:proofErr w:type="gramStart"/>
      <w:r w:rsidRPr="006206C3">
        <w:rPr>
          <w:rFonts w:cs="Arial"/>
          <w:sz w:val="20"/>
          <w:szCs w:val="20"/>
          <w:lang w:val="en-US"/>
        </w:rPr>
        <w:t>early stages</w:t>
      </w:r>
      <w:proofErr w:type="gramEnd"/>
      <w:r w:rsidRPr="006206C3">
        <w:rPr>
          <w:rFonts w:cs="Arial"/>
          <w:sz w:val="20"/>
          <w:szCs w:val="20"/>
          <w:lang w:val="en-US"/>
        </w:rPr>
        <w:t xml:space="preserve"> of AI in healthcare and hospitals, but we believe this transition will happen fast, and we want to be an early adopter. </w:t>
      </w:r>
    </w:p>
    <w:p w14:paraId="758019ED" w14:textId="77777777" w:rsidR="00B31148" w:rsidRDefault="00B31148" w:rsidP="00516E17">
      <w:pPr>
        <w:pStyle w:val="CaptionIt"/>
        <w:widowControl w:val="0"/>
        <w:spacing w:line="240" w:lineRule="atLeast"/>
        <w:outlineLvl w:val="0"/>
        <w:rPr>
          <w:rFonts w:cs="Arial"/>
          <w:sz w:val="20"/>
          <w:szCs w:val="20"/>
          <w:lang w:val="en-US"/>
        </w:rPr>
      </w:pPr>
    </w:p>
    <w:p w14:paraId="407B57C4" w14:textId="1EBC5AA2"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Lastly, one of our big competitive advantages and differentiators besides our concierge care model is that we are deeply integrated into our communities and markets.</w:t>
      </w:r>
      <w:r w:rsidR="00E075BA">
        <w:rPr>
          <w:rFonts w:cs="Arial"/>
          <w:sz w:val="20"/>
          <w:szCs w:val="20"/>
          <w:lang w:val="en-US"/>
        </w:rPr>
        <w:t xml:space="preserve"> </w:t>
      </w:r>
      <w:r w:rsidRPr="006206C3">
        <w:rPr>
          <w:rFonts w:cs="Arial"/>
          <w:sz w:val="20"/>
          <w:szCs w:val="20"/>
          <w:lang w:val="en-US"/>
        </w:rPr>
        <w:t>In 2024, we ramped up outreach and business development, including more health fairs, school and clinic collaborations, community events and patient education. This visibility builds trust and relationships. When patients have an emergency in their family, they pick us because they know and trust that we'll take excellent care of them.</w:t>
      </w:r>
    </w:p>
    <w:p w14:paraId="56E2D265" w14:textId="77777777" w:rsidR="006206C3" w:rsidRPr="006206C3" w:rsidRDefault="006206C3" w:rsidP="00516E17">
      <w:pPr>
        <w:pStyle w:val="CaptionIt"/>
        <w:widowControl w:val="0"/>
        <w:spacing w:line="240" w:lineRule="atLeast"/>
        <w:outlineLvl w:val="0"/>
        <w:rPr>
          <w:rFonts w:cs="Arial"/>
          <w:sz w:val="20"/>
          <w:szCs w:val="20"/>
          <w:lang w:val="en-US"/>
        </w:rPr>
      </w:pPr>
    </w:p>
    <w:p w14:paraId="56AE3E83"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We also get </w:t>
      </w:r>
      <w:proofErr w:type="gramStart"/>
      <w:r w:rsidRPr="006206C3">
        <w:rPr>
          <w:rFonts w:cs="Arial"/>
          <w:sz w:val="20"/>
          <w:szCs w:val="20"/>
          <w:lang w:val="en-US"/>
        </w:rPr>
        <w:t>a lot of</w:t>
      </w:r>
      <w:proofErr w:type="gramEnd"/>
      <w:r w:rsidRPr="006206C3">
        <w:rPr>
          <w:rFonts w:cs="Arial"/>
          <w:sz w:val="20"/>
          <w:szCs w:val="20"/>
          <w:lang w:val="en-US"/>
        </w:rPr>
        <w:t xml:space="preserve"> repeat visits. We have great doctors, leaders, and employees who are </w:t>
      </w:r>
      <w:proofErr w:type="gramStart"/>
      <w:r w:rsidRPr="006206C3">
        <w:rPr>
          <w:rFonts w:cs="Arial"/>
          <w:sz w:val="20"/>
          <w:szCs w:val="20"/>
          <w:lang w:val="en-US"/>
        </w:rPr>
        <w:t>some of</w:t>
      </w:r>
      <w:proofErr w:type="gramEnd"/>
      <w:r w:rsidRPr="006206C3">
        <w:rPr>
          <w:rFonts w:cs="Arial"/>
          <w:sz w:val="20"/>
          <w:szCs w:val="20"/>
          <w:lang w:val="en-US"/>
        </w:rPr>
        <w:t xml:space="preserve"> the best in healthcare. As you know, healthcare is all about people, and we believe we have the </w:t>
      </w:r>
      <w:proofErr w:type="gramStart"/>
      <w:r w:rsidRPr="006206C3">
        <w:rPr>
          <w:rFonts w:cs="Arial"/>
          <w:sz w:val="20"/>
          <w:szCs w:val="20"/>
          <w:lang w:val="en-US"/>
        </w:rPr>
        <w:t>very best</w:t>
      </w:r>
      <w:proofErr w:type="gramEnd"/>
      <w:r w:rsidRPr="006206C3">
        <w:rPr>
          <w:rFonts w:cs="Arial"/>
          <w:sz w:val="20"/>
          <w:szCs w:val="20"/>
          <w:lang w:val="en-US"/>
        </w:rPr>
        <w:t xml:space="preserve"> people, which is why our model and service continue to shape the future of healthcare.</w:t>
      </w:r>
    </w:p>
    <w:p w14:paraId="75A10EEA" w14:textId="77777777" w:rsidR="006206C3" w:rsidRPr="006206C3" w:rsidRDefault="006206C3" w:rsidP="00516E17">
      <w:pPr>
        <w:pStyle w:val="CaptionIt"/>
        <w:widowControl w:val="0"/>
        <w:spacing w:line="240" w:lineRule="atLeast"/>
        <w:outlineLvl w:val="0"/>
        <w:rPr>
          <w:rFonts w:cs="Arial"/>
          <w:sz w:val="20"/>
          <w:szCs w:val="20"/>
          <w:lang w:val="en-US"/>
        </w:rPr>
      </w:pPr>
    </w:p>
    <w:p w14:paraId="3EC6135B"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 you. Back to you, J</w:t>
      </w:r>
      <w:r w:rsidR="004B06A9">
        <w:rPr>
          <w:rFonts w:cs="Arial"/>
          <w:sz w:val="20"/>
          <w:szCs w:val="20"/>
          <w:lang w:val="en-US"/>
        </w:rPr>
        <w:t>e</w:t>
      </w:r>
      <w:r w:rsidRPr="006206C3">
        <w:rPr>
          <w:rFonts w:cs="Arial"/>
          <w:sz w:val="20"/>
          <w:szCs w:val="20"/>
          <w:lang w:val="en-US"/>
        </w:rPr>
        <w:t>n.</w:t>
      </w:r>
    </w:p>
    <w:p w14:paraId="4FE156B6" w14:textId="77777777" w:rsidR="006206C3" w:rsidRPr="006206C3" w:rsidRDefault="006206C3" w:rsidP="00516E17">
      <w:pPr>
        <w:pStyle w:val="CaptionIt"/>
        <w:widowControl w:val="0"/>
        <w:spacing w:line="240" w:lineRule="atLeast"/>
        <w:outlineLvl w:val="0"/>
        <w:rPr>
          <w:rFonts w:cs="Arial"/>
          <w:sz w:val="20"/>
          <w:szCs w:val="20"/>
          <w:lang w:val="en-US"/>
        </w:rPr>
      </w:pPr>
    </w:p>
    <w:p w14:paraId="12C856FE"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Jennifer Rodriguez</w:t>
      </w:r>
    </w:p>
    <w:p w14:paraId="2ABDFDB4" w14:textId="77777777" w:rsidR="006206C3" w:rsidRPr="006206C3" w:rsidRDefault="006206C3" w:rsidP="00516E17">
      <w:pPr>
        <w:pStyle w:val="CaptionIt"/>
        <w:widowControl w:val="0"/>
        <w:spacing w:line="240" w:lineRule="atLeast"/>
        <w:outlineLvl w:val="0"/>
        <w:rPr>
          <w:rFonts w:cs="Arial"/>
          <w:sz w:val="20"/>
          <w:szCs w:val="20"/>
          <w:lang w:val="en-US"/>
        </w:rPr>
      </w:pPr>
    </w:p>
    <w:p w14:paraId="55BABB68"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Thank you, </w:t>
      </w:r>
      <w:proofErr w:type="gramStart"/>
      <w:r w:rsidRPr="006206C3">
        <w:rPr>
          <w:rFonts w:cs="Arial"/>
          <w:sz w:val="20"/>
          <w:szCs w:val="20"/>
          <w:lang w:val="en-US"/>
        </w:rPr>
        <w:t>Josh</w:t>
      </w:r>
      <w:proofErr w:type="gramEnd"/>
      <w:r w:rsidRPr="006206C3">
        <w:rPr>
          <w:rFonts w:cs="Arial"/>
          <w:sz w:val="20"/>
          <w:szCs w:val="20"/>
          <w:lang w:val="en-US"/>
        </w:rPr>
        <w:t xml:space="preserve"> and team, for those updates. I will now turn it over to our </w:t>
      </w:r>
      <w:r w:rsidR="004B06A9" w:rsidRPr="006206C3">
        <w:rPr>
          <w:rFonts w:cs="Arial"/>
          <w:sz w:val="20"/>
          <w:szCs w:val="20"/>
          <w:lang w:val="en-US"/>
        </w:rPr>
        <w:t>Operator</w:t>
      </w:r>
      <w:r w:rsidRPr="006206C3">
        <w:rPr>
          <w:rFonts w:cs="Arial"/>
          <w:sz w:val="20"/>
          <w:szCs w:val="20"/>
          <w:lang w:val="en-US"/>
        </w:rPr>
        <w:t>, Melissa, who will begin the Q&amp;A portion of the call.</w:t>
      </w:r>
    </w:p>
    <w:p w14:paraId="77B45686" w14:textId="77777777" w:rsidR="006206C3" w:rsidRPr="006206C3" w:rsidRDefault="006206C3" w:rsidP="00516E17">
      <w:pPr>
        <w:pStyle w:val="CaptionIt"/>
        <w:widowControl w:val="0"/>
        <w:spacing w:line="240" w:lineRule="atLeast"/>
        <w:outlineLvl w:val="0"/>
        <w:rPr>
          <w:rFonts w:cs="Arial"/>
          <w:sz w:val="20"/>
          <w:szCs w:val="20"/>
          <w:lang w:val="en-US"/>
        </w:rPr>
      </w:pPr>
    </w:p>
    <w:p w14:paraId="5C685966"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Operator</w:t>
      </w:r>
    </w:p>
    <w:p w14:paraId="2A3A8EAC" w14:textId="77777777" w:rsidR="006206C3" w:rsidRPr="006206C3" w:rsidRDefault="006206C3" w:rsidP="00516E17">
      <w:pPr>
        <w:pStyle w:val="CaptionIt"/>
        <w:widowControl w:val="0"/>
        <w:spacing w:line="240" w:lineRule="atLeast"/>
        <w:outlineLvl w:val="0"/>
        <w:rPr>
          <w:rFonts w:cs="Arial"/>
          <w:sz w:val="20"/>
          <w:szCs w:val="20"/>
          <w:lang w:val="en-US"/>
        </w:rPr>
      </w:pPr>
    </w:p>
    <w:p w14:paraId="2380368D"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 you. If you'd like to ask a question, please press star</w:t>
      </w:r>
      <w:r w:rsidR="004B06A9">
        <w:rPr>
          <w:rFonts w:cs="Arial"/>
          <w:sz w:val="20"/>
          <w:szCs w:val="20"/>
          <w:lang w:val="en-US"/>
        </w:rPr>
        <w:t>, one</w:t>
      </w:r>
      <w:r w:rsidRPr="006206C3">
        <w:rPr>
          <w:rFonts w:cs="Arial"/>
          <w:sz w:val="20"/>
          <w:szCs w:val="20"/>
          <w:lang w:val="en-US"/>
        </w:rPr>
        <w:t xml:space="preserve"> on your telephone keypad. A confirmation tone will indicate your line is in the question queue.</w:t>
      </w:r>
      <w:r w:rsidR="004B06A9">
        <w:rPr>
          <w:rFonts w:cs="Arial"/>
          <w:sz w:val="20"/>
          <w:szCs w:val="20"/>
          <w:lang w:val="en-US"/>
        </w:rPr>
        <w:t xml:space="preserve"> </w:t>
      </w:r>
      <w:r w:rsidRPr="006206C3">
        <w:rPr>
          <w:rFonts w:cs="Arial"/>
          <w:sz w:val="20"/>
          <w:szCs w:val="20"/>
          <w:lang w:val="en-US"/>
        </w:rPr>
        <w:t>You may press star</w:t>
      </w:r>
      <w:r w:rsidR="004B06A9">
        <w:rPr>
          <w:rFonts w:cs="Arial"/>
          <w:sz w:val="20"/>
          <w:szCs w:val="20"/>
          <w:lang w:val="en-US"/>
        </w:rPr>
        <w:t>,</w:t>
      </w:r>
      <w:r w:rsidRPr="006206C3">
        <w:rPr>
          <w:rFonts w:cs="Arial"/>
          <w:sz w:val="20"/>
          <w:szCs w:val="20"/>
          <w:lang w:val="en-US"/>
        </w:rPr>
        <w:t xml:space="preserve"> </w:t>
      </w:r>
      <w:r w:rsidR="004B06A9">
        <w:rPr>
          <w:rFonts w:cs="Arial"/>
          <w:sz w:val="20"/>
          <w:szCs w:val="20"/>
          <w:lang w:val="en-US"/>
        </w:rPr>
        <w:t>two</w:t>
      </w:r>
      <w:r w:rsidRPr="006206C3">
        <w:rPr>
          <w:rFonts w:cs="Arial"/>
          <w:sz w:val="20"/>
          <w:szCs w:val="20"/>
          <w:lang w:val="en-US"/>
        </w:rPr>
        <w:t xml:space="preserve"> if you'd like to remove your </w:t>
      </w:r>
      <w:r w:rsidRPr="006206C3">
        <w:rPr>
          <w:rFonts w:cs="Arial"/>
          <w:sz w:val="20"/>
          <w:szCs w:val="20"/>
          <w:lang w:val="en-US"/>
        </w:rPr>
        <w:lastRenderedPageBreak/>
        <w:t>question from the queue. For participants using speaker equipment, it may be necessary to pick up your handset before pressing the star keys. One moment, please, while we p</w:t>
      </w:r>
      <w:r w:rsidR="004B06A9">
        <w:rPr>
          <w:rFonts w:cs="Arial"/>
          <w:sz w:val="20"/>
          <w:szCs w:val="20"/>
          <w:lang w:val="en-US"/>
        </w:rPr>
        <w:t>o</w:t>
      </w:r>
      <w:r w:rsidRPr="006206C3">
        <w:rPr>
          <w:rFonts w:cs="Arial"/>
          <w:sz w:val="20"/>
          <w:szCs w:val="20"/>
          <w:lang w:val="en-US"/>
        </w:rPr>
        <w:t>ll for questions.</w:t>
      </w:r>
    </w:p>
    <w:p w14:paraId="08B97F71" w14:textId="77777777" w:rsidR="006206C3" w:rsidRPr="006206C3" w:rsidRDefault="006206C3" w:rsidP="00516E17">
      <w:pPr>
        <w:pStyle w:val="CaptionIt"/>
        <w:widowControl w:val="0"/>
        <w:spacing w:line="240" w:lineRule="atLeast"/>
        <w:outlineLvl w:val="0"/>
        <w:rPr>
          <w:rFonts w:cs="Arial"/>
          <w:sz w:val="20"/>
          <w:szCs w:val="20"/>
          <w:lang w:val="en-US"/>
        </w:rPr>
      </w:pPr>
    </w:p>
    <w:p w14:paraId="4F5AB8B7"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Our first question comes from the line of Bill Sutherland with The Benchmark Company. Please proceed with your question.</w:t>
      </w:r>
    </w:p>
    <w:p w14:paraId="666D13D4" w14:textId="77777777" w:rsidR="006206C3" w:rsidRPr="006206C3" w:rsidRDefault="006206C3" w:rsidP="00516E17">
      <w:pPr>
        <w:pStyle w:val="CaptionIt"/>
        <w:widowControl w:val="0"/>
        <w:spacing w:line="240" w:lineRule="atLeast"/>
        <w:outlineLvl w:val="0"/>
        <w:rPr>
          <w:rFonts w:cs="Arial"/>
          <w:sz w:val="20"/>
          <w:szCs w:val="20"/>
          <w:lang w:val="en-US"/>
        </w:rPr>
      </w:pPr>
    </w:p>
    <w:p w14:paraId="019E9392"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William Sutherland</w:t>
      </w:r>
    </w:p>
    <w:p w14:paraId="3B8FFC90" w14:textId="77777777" w:rsidR="006206C3" w:rsidRPr="006206C3" w:rsidRDefault="006206C3" w:rsidP="00516E17">
      <w:pPr>
        <w:pStyle w:val="CaptionIt"/>
        <w:widowControl w:val="0"/>
        <w:spacing w:line="240" w:lineRule="atLeast"/>
        <w:outlineLvl w:val="0"/>
        <w:rPr>
          <w:rFonts w:cs="Arial"/>
          <w:sz w:val="20"/>
          <w:szCs w:val="20"/>
          <w:lang w:val="en-US"/>
        </w:rPr>
      </w:pPr>
    </w:p>
    <w:p w14:paraId="1DD906D1" w14:textId="3AEDC308"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Thank you, and good morning, everybody. Great, </w:t>
      </w:r>
      <w:proofErr w:type="gramStart"/>
      <w:r w:rsidRPr="006206C3">
        <w:rPr>
          <w:rFonts w:cs="Arial"/>
          <w:sz w:val="20"/>
          <w:szCs w:val="20"/>
          <w:lang w:val="en-US"/>
        </w:rPr>
        <w:t>great work</w:t>
      </w:r>
      <w:proofErr w:type="gramEnd"/>
      <w:r w:rsidRPr="006206C3">
        <w:rPr>
          <w:rFonts w:cs="Arial"/>
          <w:sz w:val="20"/>
          <w:szCs w:val="20"/>
          <w:lang w:val="en-US"/>
        </w:rPr>
        <w:t xml:space="preserve"> </w:t>
      </w:r>
      <w:r w:rsidR="004B06A9">
        <w:rPr>
          <w:rFonts w:cs="Arial"/>
          <w:sz w:val="20"/>
          <w:szCs w:val="20"/>
          <w:lang w:val="en-US"/>
        </w:rPr>
        <w:t xml:space="preserve">in </w:t>
      </w:r>
      <w:r w:rsidRPr="006206C3">
        <w:rPr>
          <w:rFonts w:cs="Arial"/>
          <w:sz w:val="20"/>
          <w:szCs w:val="20"/>
          <w:lang w:val="en-US"/>
        </w:rPr>
        <w:t>the year just ended. I think on top of everyone's minds is trying to think about your prospectively about the arbitration process and just trying to get a handle on what's a realistic way to think about what you can realize in the coming quarters.</w:t>
      </w:r>
    </w:p>
    <w:p w14:paraId="29E75173" w14:textId="77777777" w:rsidR="006206C3" w:rsidRPr="006206C3" w:rsidRDefault="006206C3" w:rsidP="00516E17">
      <w:pPr>
        <w:pStyle w:val="CaptionIt"/>
        <w:widowControl w:val="0"/>
        <w:spacing w:line="240" w:lineRule="atLeast"/>
        <w:outlineLvl w:val="0"/>
        <w:rPr>
          <w:rFonts w:cs="Arial"/>
          <w:sz w:val="20"/>
          <w:szCs w:val="20"/>
          <w:lang w:val="en-US"/>
        </w:rPr>
      </w:pPr>
    </w:p>
    <w:p w14:paraId="2A2C743B"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0673D1E8" w14:textId="77777777" w:rsidR="006206C3" w:rsidRPr="006206C3" w:rsidRDefault="006206C3" w:rsidP="00516E17">
      <w:pPr>
        <w:pStyle w:val="CaptionIt"/>
        <w:widowControl w:val="0"/>
        <w:spacing w:line="240" w:lineRule="atLeast"/>
        <w:outlineLvl w:val="0"/>
        <w:rPr>
          <w:rFonts w:cs="Arial"/>
          <w:sz w:val="20"/>
          <w:szCs w:val="20"/>
          <w:lang w:val="en-US"/>
        </w:rPr>
      </w:pPr>
    </w:p>
    <w:p w14:paraId="244855EC" w14:textId="4E5FDD00"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4B06A9">
        <w:rPr>
          <w:rFonts w:cs="Arial"/>
          <w:sz w:val="20"/>
          <w:szCs w:val="20"/>
          <w:lang w:val="en-US"/>
        </w:rPr>
        <w:t>s</w:t>
      </w:r>
      <w:r w:rsidRPr="006206C3">
        <w:rPr>
          <w:rFonts w:cs="Arial"/>
          <w:sz w:val="20"/>
          <w:szCs w:val="20"/>
          <w:lang w:val="en-US"/>
        </w:rPr>
        <w:t>, hi, Bill. This is Tom. Great for you to join us, and thank you.</w:t>
      </w:r>
      <w:r w:rsidR="004B06A9">
        <w:rPr>
          <w:rFonts w:cs="Arial"/>
          <w:sz w:val="20"/>
          <w:szCs w:val="20"/>
          <w:lang w:val="en-US"/>
        </w:rPr>
        <w:t xml:space="preserve"> </w:t>
      </w:r>
      <w:r w:rsidR="004B06A9" w:rsidRPr="006206C3">
        <w:rPr>
          <w:rFonts w:cs="Arial"/>
          <w:sz w:val="20"/>
          <w:szCs w:val="20"/>
          <w:lang w:val="en-US"/>
        </w:rPr>
        <w:t xml:space="preserve">Our </w:t>
      </w:r>
      <w:r w:rsidRPr="006206C3">
        <w:rPr>
          <w:rFonts w:cs="Arial"/>
          <w:sz w:val="20"/>
          <w:szCs w:val="20"/>
          <w:lang w:val="en-US"/>
        </w:rPr>
        <w:t xml:space="preserve">philosophy on arbitration, and Jon, feel free to chime in, but our philosophy on arbitration is that it is a tool that we can use from the NSA, and the tool allows for us to collect a fair rate. </w:t>
      </w:r>
      <w:r w:rsidR="004B06A9" w:rsidRPr="006206C3">
        <w:rPr>
          <w:rFonts w:cs="Arial"/>
          <w:sz w:val="20"/>
          <w:szCs w:val="20"/>
          <w:lang w:val="en-US"/>
        </w:rPr>
        <w:t>Really</w:t>
      </w:r>
      <w:r w:rsidRPr="006206C3">
        <w:rPr>
          <w:rFonts w:cs="Arial"/>
          <w:sz w:val="20"/>
          <w:szCs w:val="20"/>
          <w:lang w:val="en-US"/>
        </w:rPr>
        <w:t xml:space="preserve">, that is the main </w:t>
      </w:r>
      <w:proofErr w:type="gramStart"/>
      <w:r w:rsidRPr="006206C3">
        <w:rPr>
          <w:rFonts w:cs="Arial"/>
          <w:sz w:val="20"/>
          <w:szCs w:val="20"/>
          <w:lang w:val="en-US"/>
        </w:rPr>
        <w:t>reason why</w:t>
      </w:r>
      <w:proofErr w:type="gramEnd"/>
      <w:r w:rsidRPr="006206C3">
        <w:rPr>
          <w:rFonts w:cs="Arial"/>
          <w:sz w:val="20"/>
          <w:szCs w:val="20"/>
          <w:lang w:val="en-US"/>
        </w:rPr>
        <w:t xml:space="preserve"> we use it. </w:t>
      </w:r>
      <w:r w:rsidR="004B06A9" w:rsidRPr="006206C3">
        <w:rPr>
          <w:rFonts w:cs="Arial"/>
          <w:sz w:val="20"/>
          <w:szCs w:val="20"/>
          <w:lang w:val="en-US"/>
        </w:rPr>
        <w:t xml:space="preserve">A </w:t>
      </w:r>
      <w:r w:rsidRPr="006206C3">
        <w:rPr>
          <w:rFonts w:cs="Arial"/>
          <w:sz w:val="20"/>
          <w:szCs w:val="20"/>
          <w:lang w:val="en-US"/>
        </w:rPr>
        <w:t xml:space="preserve">fair rate is, as Jon stated, is defined as the QPA or </w:t>
      </w:r>
      <w:proofErr w:type="gramStart"/>
      <w:r w:rsidRPr="006206C3">
        <w:rPr>
          <w:rFonts w:cs="Arial"/>
          <w:sz w:val="20"/>
          <w:szCs w:val="20"/>
          <w:lang w:val="en-US"/>
        </w:rPr>
        <w:t>essentially median</w:t>
      </w:r>
      <w:proofErr w:type="gramEnd"/>
      <w:r w:rsidRPr="006206C3">
        <w:rPr>
          <w:rFonts w:cs="Arial"/>
          <w:sz w:val="20"/>
          <w:szCs w:val="20"/>
          <w:lang w:val="en-US"/>
        </w:rPr>
        <w:t xml:space="preserve"> in-network.</w:t>
      </w:r>
    </w:p>
    <w:p w14:paraId="061511C2" w14:textId="77777777" w:rsidR="006206C3" w:rsidRPr="006206C3" w:rsidRDefault="006206C3" w:rsidP="00516E17">
      <w:pPr>
        <w:pStyle w:val="CaptionIt"/>
        <w:widowControl w:val="0"/>
        <w:spacing w:line="240" w:lineRule="atLeast"/>
        <w:outlineLvl w:val="0"/>
        <w:rPr>
          <w:rFonts w:cs="Arial"/>
          <w:sz w:val="20"/>
          <w:szCs w:val="20"/>
          <w:lang w:val="en-US"/>
        </w:rPr>
      </w:pPr>
    </w:p>
    <w:p w14:paraId="7156FCD7" w14:textId="77777777" w:rsidR="006206C3" w:rsidRPr="006206C3" w:rsidRDefault="004B06A9" w:rsidP="00516E17">
      <w:pPr>
        <w:pStyle w:val="CaptionIt"/>
        <w:widowControl w:val="0"/>
        <w:spacing w:line="240" w:lineRule="atLeast"/>
        <w:outlineLvl w:val="0"/>
        <w:rPr>
          <w:rFonts w:cs="Arial"/>
          <w:sz w:val="20"/>
          <w:szCs w:val="20"/>
          <w:lang w:val="en-US"/>
        </w:rPr>
      </w:pPr>
      <w:r w:rsidRPr="006206C3">
        <w:rPr>
          <w:rFonts w:cs="Arial"/>
          <w:sz w:val="20"/>
          <w:szCs w:val="20"/>
          <w:lang w:val="en-US"/>
        </w:rPr>
        <w:t>Really</w:t>
      </w:r>
      <w:r w:rsidR="006206C3" w:rsidRPr="006206C3">
        <w:rPr>
          <w:rFonts w:cs="Arial"/>
          <w:sz w:val="20"/>
          <w:szCs w:val="20"/>
          <w:lang w:val="en-US"/>
        </w:rPr>
        <w:t xml:space="preserve">, all we want to do is just get to a median in-network, which is </w:t>
      </w:r>
      <w:proofErr w:type="gramStart"/>
      <w:r w:rsidR="006206C3" w:rsidRPr="006206C3">
        <w:rPr>
          <w:rFonts w:cs="Arial"/>
          <w:sz w:val="20"/>
          <w:szCs w:val="20"/>
          <w:lang w:val="en-US"/>
        </w:rPr>
        <w:t>basically right</w:t>
      </w:r>
      <w:proofErr w:type="gramEnd"/>
      <w:r w:rsidR="006206C3" w:rsidRPr="006206C3">
        <w:rPr>
          <w:rFonts w:cs="Arial"/>
          <w:sz w:val="20"/>
          <w:szCs w:val="20"/>
          <w:lang w:val="en-US"/>
        </w:rPr>
        <w:t xml:space="preserve"> in the middle of where we should get paid, and that's </w:t>
      </w:r>
      <w:proofErr w:type="gramStart"/>
      <w:r w:rsidR="006206C3" w:rsidRPr="006206C3">
        <w:rPr>
          <w:rFonts w:cs="Arial"/>
          <w:sz w:val="20"/>
          <w:szCs w:val="20"/>
          <w:lang w:val="en-US"/>
        </w:rPr>
        <w:t>basically it</w:t>
      </w:r>
      <w:proofErr w:type="gramEnd"/>
      <w:r w:rsidR="006206C3" w:rsidRPr="006206C3">
        <w:rPr>
          <w:rFonts w:cs="Arial"/>
          <w:sz w:val="20"/>
          <w:szCs w:val="20"/>
          <w:lang w:val="en-US"/>
        </w:rPr>
        <w:t xml:space="preserve">. </w:t>
      </w:r>
      <w:r w:rsidRPr="006206C3">
        <w:rPr>
          <w:rFonts w:cs="Arial"/>
          <w:sz w:val="20"/>
          <w:szCs w:val="20"/>
          <w:lang w:val="en-US"/>
        </w:rPr>
        <w:t xml:space="preserve">As </w:t>
      </w:r>
      <w:r w:rsidR="006206C3" w:rsidRPr="006206C3">
        <w:rPr>
          <w:rFonts w:cs="Arial"/>
          <w:sz w:val="20"/>
          <w:szCs w:val="20"/>
          <w:lang w:val="en-US"/>
        </w:rPr>
        <w:t xml:space="preserve">long as the No Surprises Act is still in effect, as long as arbitration is within the rules and confines of the NSA, we will continue to use it. </w:t>
      </w:r>
      <w:r w:rsidRPr="006206C3">
        <w:rPr>
          <w:rFonts w:cs="Arial"/>
          <w:sz w:val="20"/>
          <w:szCs w:val="20"/>
          <w:lang w:val="en-US"/>
        </w:rPr>
        <w:t>Hopefully</w:t>
      </w:r>
      <w:r w:rsidR="006206C3" w:rsidRPr="006206C3">
        <w:rPr>
          <w:rFonts w:cs="Arial"/>
          <w:sz w:val="20"/>
          <w:szCs w:val="20"/>
          <w:lang w:val="en-US"/>
        </w:rPr>
        <w:t>, long-term, the insurance company will start paying us better and closer to the QPA or the median in-network rate so that we don't have to do arbitration.</w:t>
      </w:r>
      <w:r>
        <w:rPr>
          <w:rFonts w:cs="Arial"/>
          <w:sz w:val="20"/>
          <w:szCs w:val="20"/>
          <w:lang w:val="en-US"/>
        </w:rPr>
        <w:t xml:space="preserve"> </w:t>
      </w:r>
      <w:r w:rsidR="006206C3" w:rsidRPr="006206C3">
        <w:rPr>
          <w:rFonts w:cs="Arial"/>
          <w:sz w:val="20"/>
          <w:szCs w:val="20"/>
          <w:lang w:val="en-US"/>
        </w:rPr>
        <w:t>But that's something that we're going to have to watch very closely, month-by-month, quarter-by-quarter. Jon, do you have anything else to add?</w:t>
      </w:r>
    </w:p>
    <w:p w14:paraId="312EBB3E" w14:textId="77777777" w:rsidR="006206C3" w:rsidRPr="006206C3" w:rsidRDefault="006206C3" w:rsidP="00516E17">
      <w:pPr>
        <w:pStyle w:val="CaptionIt"/>
        <w:widowControl w:val="0"/>
        <w:spacing w:line="240" w:lineRule="atLeast"/>
        <w:outlineLvl w:val="0"/>
        <w:rPr>
          <w:rFonts w:cs="Arial"/>
          <w:sz w:val="20"/>
          <w:szCs w:val="20"/>
          <w:lang w:val="en-US"/>
        </w:rPr>
      </w:pPr>
    </w:p>
    <w:p w14:paraId="68D20C2B"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5D29B4DF" w14:textId="77777777" w:rsidR="006206C3" w:rsidRPr="006206C3" w:rsidRDefault="006206C3" w:rsidP="00516E17">
      <w:pPr>
        <w:pStyle w:val="CaptionIt"/>
        <w:widowControl w:val="0"/>
        <w:spacing w:line="240" w:lineRule="atLeast"/>
        <w:outlineLvl w:val="0"/>
        <w:rPr>
          <w:rFonts w:cs="Arial"/>
          <w:sz w:val="20"/>
          <w:szCs w:val="20"/>
          <w:lang w:val="en-US"/>
        </w:rPr>
      </w:pPr>
    </w:p>
    <w:p w14:paraId="240CB464"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Absolutely, and Bill, great question. What I would say is, and we've talked about this when we were </w:t>
      </w:r>
      <w:proofErr w:type="gramStart"/>
      <w:r w:rsidRPr="006206C3">
        <w:rPr>
          <w:rFonts w:cs="Arial"/>
          <w:sz w:val="20"/>
          <w:szCs w:val="20"/>
          <w:lang w:val="en-US"/>
        </w:rPr>
        <w:t>finishing up</w:t>
      </w:r>
      <w:proofErr w:type="gramEnd"/>
      <w:r w:rsidRPr="006206C3">
        <w:rPr>
          <w:rFonts w:cs="Arial"/>
          <w:sz w:val="20"/>
          <w:szCs w:val="20"/>
          <w:lang w:val="en-US"/>
        </w:rPr>
        <w:t xml:space="preserve">, say, the third quarter, we were early, early stage in this process, not knowing exactly where it would land. </w:t>
      </w:r>
      <w:r w:rsidR="004B06A9" w:rsidRPr="006206C3">
        <w:rPr>
          <w:rFonts w:cs="Arial"/>
          <w:sz w:val="20"/>
          <w:szCs w:val="20"/>
          <w:lang w:val="en-US"/>
        </w:rPr>
        <w:t xml:space="preserve">As </w:t>
      </w:r>
      <w:r w:rsidRPr="006206C3">
        <w:rPr>
          <w:rFonts w:cs="Arial"/>
          <w:sz w:val="20"/>
          <w:szCs w:val="20"/>
          <w:lang w:val="en-US"/>
        </w:rPr>
        <w:t xml:space="preserve">we started to see </w:t>
      </w:r>
      <w:proofErr w:type="gramStart"/>
      <w:r w:rsidRPr="006206C3">
        <w:rPr>
          <w:rFonts w:cs="Arial"/>
          <w:sz w:val="20"/>
          <w:szCs w:val="20"/>
          <w:lang w:val="en-US"/>
        </w:rPr>
        <w:t>some of</w:t>
      </w:r>
      <w:proofErr w:type="gramEnd"/>
      <w:r w:rsidRPr="006206C3">
        <w:rPr>
          <w:rFonts w:cs="Arial"/>
          <w:sz w:val="20"/>
          <w:szCs w:val="20"/>
          <w:lang w:val="en-US"/>
        </w:rPr>
        <w:t xml:space="preserve"> these benefits happen and come through in the latter part of the fourth quarter, we're getting a better picture, at least what's happening currently.</w:t>
      </w:r>
      <w:r w:rsidR="004B06A9">
        <w:rPr>
          <w:rFonts w:cs="Arial"/>
          <w:sz w:val="20"/>
          <w:szCs w:val="20"/>
          <w:lang w:val="en-US"/>
        </w:rPr>
        <w:t xml:space="preserve"> </w:t>
      </w:r>
      <w:r w:rsidRPr="006206C3">
        <w:rPr>
          <w:rFonts w:cs="Arial"/>
          <w:sz w:val="20"/>
          <w:szCs w:val="20"/>
          <w:lang w:val="en-US"/>
        </w:rPr>
        <w:t xml:space="preserve">But I'll still say, this is very much in the </w:t>
      </w:r>
      <w:proofErr w:type="gramStart"/>
      <w:r w:rsidRPr="006206C3">
        <w:rPr>
          <w:rFonts w:cs="Arial"/>
          <w:sz w:val="20"/>
          <w:szCs w:val="20"/>
          <w:lang w:val="en-US"/>
        </w:rPr>
        <w:t>early stages</w:t>
      </w:r>
      <w:proofErr w:type="gramEnd"/>
      <w:r w:rsidRPr="006206C3">
        <w:rPr>
          <w:rFonts w:cs="Arial"/>
          <w:sz w:val="20"/>
          <w:szCs w:val="20"/>
          <w:lang w:val="en-US"/>
        </w:rPr>
        <w:t xml:space="preserve"> of this process. If you think about it, when it takes three to five months or more to get paid on something, you have to go through a pretty </w:t>
      </w:r>
      <w:proofErr w:type="gramStart"/>
      <w:r w:rsidRPr="006206C3">
        <w:rPr>
          <w:rFonts w:cs="Arial"/>
          <w:sz w:val="20"/>
          <w:szCs w:val="20"/>
          <w:lang w:val="en-US"/>
        </w:rPr>
        <w:t>long process</w:t>
      </w:r>
      <w:proofErr w:type="gramEnd"/>
      <w:r w:rsidRPr="006206C3">
        <w:rPr>
          <w:rFonts w:cs="Arial"/>
          <w:sz w:val="20"/>
          <w:szCs w:val="20"/>
          <w:lang w:val="en-US"/>
        </w:rPr>
        <w:t xml:space="preserve"> to get there. </w:t>
      </w:r>
      <w:r w:rsidR="004B06A9" w:rsidRPr="006206C3">
        <w:rPr>
          <w:rFonts w:cs="Arial"/>
          <w:sz w:val="20"/>
          <w:szCs w:val="20"/>
          <w:lang w:val="en-US"/>
        </w:rPr>
        <w:t xml:space="preserve">We're </w:t>
      </w:r>
      <w:proofErr w:type="gramStart"/>
      <w:r w:rsidRPr="006206C3">
        <w:rPr>
          <w:rFonts w:cs="Arial"/>
          <w:sz w:val="20"/>
          <w:szCs w:val="20"/>
          <w:lang w:val="en-US"/>
        </w:rPr>
        <w:t>watching and identifying</w:t>
      </w:r>
      <w:proofErr w:type="gramEnd"/>
      <w:r w:rsidRPr="006206C3">
        <w:rPr>
          <w:rFonts w:cs="Arial"/>
          <w:sz w:val="20"/>
          <w:szCs w:val="20"/>
          <w:lang w:val="en-US"/>
        </w:rPr>
        <w:t xml:space="preserve"> and trying to determine what the realization will be.</w:t>
      </w:r>
    </w:p>
    <w:p w14:paraId="167130F4" w14:textId="77777777" w:rsidR="006206C3" w:rsidRPr="006206C3" w:rsidRDefault="006206C3" w:rsidP="00516E17">
      <w:pPr>
        <w:pStyle w:val="CaptionIt"/>
        <w:widowControl w:val="0"/>
        <w:spacing w:line="240" w:lineRule="atLeast"/>
        <w:outlineLvl w:val="0"/>
        <w:rPr>
          <w:rFonts w:cs="Arial"/>
          <w:sz w:val="20"/>
          <w:szCs w:val="20"/>
          <w:lang w:val="en-US"/>
        </w:rPr>
      </w:pPr>
    </w:p>
    <w:p w14:paraId="0F6FC534" w14:textId="77777777" w:rsidR="00D52A30"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I feel like, certainly, as we finished out the year and the financials you're seeing, we feel pretty confident in what we have in there. But as things progress, just like our business prior to even getting into the arbitration business, we were always watching and seeing or estimating what we </w:t>
      </w:r>
      <w:proofErr w:type="gramStart"/>
      <w:r w:rsidRPr="006206C3">
        <w:rPr>
          <w:rFonts w:cs="Arial"/>
          <w:sz w:val="20"/>
          <w:szCs w:val="20"/>
          <w:lang w:val="en-US"/>
        </w:rPr>
        <w:t>ultimately get</w:t>
      </w:r>
      <w:proofErr w:type="gramEnd"/>
      <w:r w:rsidRPr="006206C3">
        <w:rPr>
          <w:rFonts w:cs="Arial"/>
          <w:sz w:val="20"/>
          <w:szCs w:val="20"/>
          <w:lang w:val="en-US"/>
        </w:rPr>
        <w:t xml:space="preserve"> paid</w:t>
      </w:r>
      <w:r w:rsidR="00D52A30">
        <w:rPr>
          <w:rFonts w:cs="Arial"/>
          <w:sz w:val="20"/>
          <w:szCs w:val="20"/>
          <w:lang w:val="en-US"/>
        </w:rPr>
        <w:t>,</w:t>
      </w:r>
      <w:r w:rsidRPr="006206C3">
        <w:rPr>
          <w:rFonts w:cs="Arial"/>
          <w:sz w:val="20"/>
          <w:szCs w:val="20"/>
          <w:lang w:val="en-US"/>
        </w:rPr>
        <w:t xml:space="preserve"> </w:t>
      </w:r>
      <w:r w:rsidR="00D52A30">
        <w:rPr>
          <w:rFonts w:cs="Arial"/>
          <w:sz w:val="20"/>
          <w:szCs w:val="20"/>
          <w:lang w:val="en-US"/>
        </w:rPr>
        <w:t>a</w:t>
      </w:r>
      <w:r w:rsidRPr="006206C3">
        <w:rPr>
          <w:rFonts w:cs="Arial"/>
          <w:sz w:val="20"/>
          <w:szCs w:val="20"/>
          <w:lang w:val="en-US"/>
        </w:rPr>
        <w:t>nd then when cash came in, we would adjust accordingly.</w:t>
      </w:r>
      <w:r w:rsidR="00D52A30">
        <w:rPr>
          <w:rFonts w:cs="Arial"/>
          <w:sz w:val="20"/>
          <w:szCs w:val="20"/>
          <w:lang w:val="en-US"/>
        </w:rPr>
        <w:t xml:space="preserve"> </w:t>
      </w:r>
      <w:r w:rsidRPr="006206C3">
        <w:rPr>
          <w:rFonts w:cs="Arial"/>
          <w:sz w:val="20"/>
          <w:szCs w:val="20"/>
          <w:lang w:val="en-US"/>
        </w:rPr>
        <w:t xml:space="preserve">I think our ability to predict was </w:t>
      </w:r>
      <w:proofErr w:type="gramStart"/>
      <w:r w:rsidRPr="006206C3">
        <w:rPr>
          <w:rFonts w:cs="Arial"/>
          <w:sz w:val="20"/>
          <w:szCs w:val="20"/>
          <w:lang w:val="en-US"/>
        </w:rPr>
        <w:t>very, very good</w:t>
      </w:r>
      <w:proofErr w:type="gramEnd"/>
      <w:r w:rsidRPr="006206C3">
        <w:rPr>
          <w:rFonts w:cs="Arial"/>
          <w:sz w:val="20"/>
          <w:szCs w:val="20"/>
          <w:lang w:val="en-US"/>
        </w:rPr>
        <w:t xml:space="preserve"> in previous years, because we did have </w:t>
      </w:r>
      <w:proofErr w:type="gramStart"/>
      <w:r w:rsidRPr="006206C3">
        <w:rPr>
          <w:rFonts w:cs="Arial"/>
          <w:sz w:val="20"/>
          <w:szCs w:val="20"/>
          <w:lang w:val="en-US"/>
        </w:rPr>
        <w:t>a lot</w:t>
      </w:r>
      <w:proofErr w:type="gramEnd"/>
      <w:r w:rsidRPr="006206C3">
        <w:rPr>
          <w:rFonts w:cs="Arial"/>
          <w:sz w:val="20"/>
          <w:szCs w:val="20"/>
          <w:lang w:val="en-US"/>
        </w:rPr>
        <w:t xml:space="preserve"> more history. </w:t>
      </w:r>
      <w:r w:rsidR="00D52A30" w:rsidRPr="006206C3">
        <w:rPr>
          <w:rFonts w:cs="Arial"/>
          <w:sz w:val="20"/>
          <w:szCs w:val="20"/>
          <w:lang w:val="en-US"/>
        </w:rPr>
        <w:t xml:space="preserve">Now </w:t>
      </w:r>
      <w:r w:rsidRPr="006206C3">
        <w:rPr>
          <w:rFonts w:cs="Arial"/>
          <w:sz w:val="20"/>
          <w:szCs w:val="20"/>
          <w:lang w:val="en-US"/>
        </w:rPr>
        <w:t xml:space="preserve">we're getting </w:t>
      </w:r>
      <w:proofErr w:type="gramStart"/>
      <w:r w:rsidRPr="006206C3">
        <w:rPr>
          <w:rFonts w:cs="Arial"/>
          <w:sz w:val="20"/>
          <w:szCs w:val="20"/>
          <w:lang w:val="en-US"/>
        </w:rPr>
        <w:t>some</w:t>
      </w:r>
      <w:proofErr w:type="gramEnd"/>
      <w:r w:rsidRPr="006206C3">
        <w:rPr>
          <w:rFonts w:cs="Arial"/>
          <w:sz w:val="20"/>
          <w:szCs w:val="20"/>
          <w:lang w:val="en-US"/>
        </w:rPr>
        <w:t xml:space="preserve"> history. </w:t>
      </w:r>
      <w:proofErr w:type="gramStart"/>
      <w:r w:rsidRPr="006206C3">
        <w:rPr>
          <w:rFonts w:cs="Arial"/>
          <w:sz w:val="20"/>
          <w:szCs w:val="20"/>
          <w:lang w:val="en-US"/>
        </w:rPr>
        <w:t>I think now we</w:t>
      </w:r>
      <w:proofErr w:type="gramEnd"/>
      <w:r w:rsidRPr="006206C3">
        <w:rPr>
          <w:rFonts w:cs="Arial"/>
          <w:sz w:val="20"/>
          <w:szCs w:val="20"/>
          <w:lang w:val="en-US"/>
        </w:rPr>
        <w:t xml:space="preserve"> finished out the year and rolling into the first quarter</w:t>
      </w:r>
      <w:r w:rsidR="00D52A30">
        <w:rPr>
          <w:rFonts w:cs="Arial"/>
          <w:sz w:val="20"/>
          <w:szCs w:val="20"/>
          <w:lang w:val="en-US"/>
        </w:rPr>
        <w:t xml:space="preserve">, </w:t>
      </w:r>
      <w:r w:rsidRPr="006206C3">
        <w:rPr>
          <w:rFonts w:cs="Arial"/>
          <w:sz w:val="20"/>
          <w:szCs w:val="20"/>
          <w:lang w:val="en-US"/>
        </w:rPr>
        <w:t xml:space="preserve">I think we'll have even more data as we go through each quarter this year. </w:t>
      </w:r>
    </w:p>
    <w:p w14:paraId="4DED1715" w14:textId="77777777" w:rsidR="00D52A30" w:rsidRDefault="00D52A30" w:rsidP="00516E17">
      <w:pPr>
        <w:pStyle w:val="CaptionIt"/>
        <w:widowControl w:val="0"/>
        <w:spacing w:line="240" w:lineRule="atLeast"/>
        <w:outlineLvl w:val="0"/>
        <w:rPr>
          <w:rFonts w:cs="Arial"/>
          <w:sz w:val="20"/>
          <w:szCs w:val="20"/>
          <w:lang w:val="en-US"/>
        </w:rPr>
      </w:pPr>
    </w:p>
    <w:p w14:paraId="1B9B6D81" w14:textId="77777777" w:rsidR="006206C3" w:rsidRPr="006206C3" w:rsidRDefault="00D52A30"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We </w:t>
      </w:r>
      <w:r w:rsidR="006206C3" w:rsidRPr="006206C3">
        <w:rPr>
          <w:rFonts w:cs="Arial"/>
          <w:sz w:val="20"/>
          <w:szCs w:val="20"/>
          <w:lang w:val="en-US"/>
        </w:rPr>
        <w:t>hope that the trend that we have would continue, but there's no guarantee of that. But the good news is that we feel solid about where we're at the end of the year.</w:t>
      </w:r>
      <w:r>
        <w:rPr>
          <w:rFonts w:cs="Arial"/>
          <w:sz w:val="20"/>
          <w:szCs w:val="20"/>
          <w:lang w:val="en-US"/>
        </w:rPr>
        <w:t xml:space="preserve"> </w:t>
      </w:r>
      <w:r w:rsidRPr="006206C3">
        <w:rPr>
          <w:rFonts w:cs="Arial"/>
          <w:sz w:val="20"/>
          <w:szCs w:val="20"/>
          <w:lang w:val="en-US"/>
        </w:rPr>
        <w:t xml:space="preserve">We're </w:t>
      </w:r>
      <w:r w:rsidR="006206C3" w:rsidRPr="006206C3">
        <w:rPr>
          <w:rFonts w:cs="Arial"/>
          <w:sz w:val="20"/>
          <w:szCs w:val="20"/>
          <w:lang w:val="en-US"/>
        </w:rPr>
        <w:t xml:space="preserve">very bullish on making sure that we're getting paid what would be the qualified payment amount. </w:t>
      </w:r>
      <w:r w:rsidRPr="006206C3">
        <w:rPr>
          <w:rFonts w:cs="Arial"/>
          <w:sz w:val="20"/>
          <w:szCs w:val="20"/>
          <w:lang w:val="en-US"/>
        </w:rPr>
        <w:t xml:space="preserve">We're </w:t>
      </w:r>
      <w:r w:rsidR="006206C3" w:rsidRPr="006206C3">
        <w:rPr>
          <w:rFonts w:cs="Arial"/>
          <w:sz w:val="20"/>
          <w:szCs w:val="20"/>
          <w:lang w:val="en-US"/>
        </w:rPr>
        <w:t>watching to see if that will happen. But great question.</w:t>
      </w:r>
    </w:p>
    <w:p w14:paraId="34C49E6B" w14:textId="77777777" w:rsidR="006206C3" w:rsidRPr="006206C3" w:rsidRDefault="006206C3" w:rsidP="00516E17">
      <w:pPr>
        <w:pStyle w:val="CaptionIt"/>
        <w:widowControl w:val="0"/>
        <w:spacing w:line="240" w:lineRule="atLeast"/>
        <w:outlineLvl w:val="0"/>
        <w:rPr>
          <w:rFonts w:cs="Arial"/>
          <w:sz w:val="20"/>
          <w:szCs w:val="20"/>
          <w:lang w:val="en-US"/>
        </w:rPr>
      </w:pPr>
    </w:p>
    <w:p w14:paraId="75FE3D51"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William Sutherland</w:t>
      </w:r>
    </w:p>
    <w:p w14:paraId="35835373" w14:textId="77777777" w:rsidR="006206C3" w:rsidRPr="006206C3" w:rsidRDefault="006206C3" w:rsidP="00516E17">
      <w:pPr>
        <w:pStyle w:val="CaptionIt"/>
        <w:widowControl w:val="0"/>
        <w:spacing w:line="240" w:lineRule="atLeast"/>
        <w:outlineLvl w:val="0"/>
        <w:rPr>
          <w:rFonts w:cs="Arial"/>
          <w:sz w:val="20"/>
          <w:szCs w:val="20"/>
          <w:lang w:val="en-US"/>
        </w:rPr>
      </w:pPr>
    </w:p>
    <w:p w14:paraId="0A25228C"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Jon, just to clarify a little bit more, the file size, if you will, that you have in arbitration, was there like a catch </w:t>
      </w:r>
      <w:r w:rsidRPr="006206C3">
        <w:rPr>
          <w:rFonts w:cs="Arial"/>
          <w:sz w:val="20"/>
          <w:szCs w:val="20"/>
          <w:lang w:val="en-US"/>
        </w:rPr>
        <w:lastRenderedPageBreak/>
        <w:t>up process that occurred</w:t>
      </w:r>
      <w:r w:rsidR="00D52A30">
        <w:rPr>
          <w:rFonts w:cs="Arial"/>
          <w:sz w:val="20"/>
          <w:szCs w:val="20"/>
          <w:lang w:val="en-US"/>
        </w:rPr>
        <w:t>,</w:t>
      </w:r>
      <w:r w:rsidRPr="006206C3">
        <w:rPr>
          <w:rFonts w:cs="Arial"/>
          <w:sz w:val="20"/>
          <w:szCs w:val="20"/>
          <w:lang w:val="en-US"/>
        </w:rPr>
        <w:t xml:space="preserve"> </w:t>
      </w:r>
      <w:r w:rsidR="00D52A30" w:rsidRPr="006206C3">
        <w:rPr>
          <w:rFonts w:cs="Arial"/>
          <w:sz w:val="20"/>
          <w:szCs w:val="20"/>
          <w:lang w:val="en-US"/>
        </w:rPr>
        <w:t xml:space="preserve">or </w:t>
      </w:r>
      <w:r w:rsidRPr="006206C3">
        <w:rPr>
          <w:rFonts w:cs="Arial"/>
          <w:sz w:val="20"/>
          <w:szCs w:val="20"/>
          <w:lang w:val="en-US"/>
        </w:rPr>
        <w:t>is this</w:t>
      </w:r>
      <w:r w:rsidR="00D52A30">
        <w:rPr>
          <w:rFonts w:cs="Arial"/>
          <w:sz w:val="20"/>
          <w:szCs w:val="20"/>
          <w:lang w:val="en-US"/>
        </w:rPr>
        <w:t>—</w:t>
      </w:r>
      <w:r w:rsidRPr="006206C3">
        <w:rPr>
          <w:rFonts w:cs="Arial"/>
          <w:sz w:val="20"/>
          <w:szCs w:val="20"/>
          <w:lang w:val="en-US"/>
        </w:rPr>
        <w:t>or we should think of it more just an ongoing process. I know you can't talk to whatever success rates will be</w:t>
      </w:r>
      <w:r w:rsidR="00D52A30">
        <w:rPr>
          <w:rFonts w:cs="Arial"/>
          <w:sz w:val="20"/>
          <w:szCs w:val="20"/>
          <w:lang w:val="en-US"/>
        </w:rPr>
        <w:t xml:space="preserve"> here</w:t>
      </w:r>
      <w:r w:rsidRPr="006206C3">
        <w:rPr>
          <w:rFonts w:cs="Arial"/>
          <w:sz w:val="20"/>
          <w:szCs w:val="20"/>
          <w:lang w:val="en-US"/>
        </w:rPr>
        <w:t>.</w:t>
      </w:r>
      <w:r w:rsidR="00D52A30">
        <w:rPr>
          <w:rFonts w:cs="Arial"/>
          <w:sz w:val="20"/>
          <w:szCs w:val="20"/>
          <w:lang w:val="en-US"/>
        </w:rPr>
        <w:t xml:space="preserve"> </w:t>
      </w:r>
      <w:r w:rsidRPr="006206C3">
        <w:rPr>
          <w:rFonts w:cs="Arial"/>
          <w:sz w:val="20"/>
          <w:szCs w:val="20"/>
          <w:lang w:val="en-US"/>
        </w:rPr>
        <w:t>But just in terms of the claims that you're going to be moving into arbitration, is it going to be at a similar pace on a go forward basis, assuming they don't step up and start negotiating more fairly?</w:t>
      </w:r>
    </w:p>
    <w:p w14:paraId="4DAAF813" w14:textId="77777777" w:rsidR="006206C3" w:rsidRPr="006206C3" w:rsidRDefault="006206C3" w:rsidP="00516E17">
      <w:pPr>
        <w:pStyle w:val="CaptionIt"/>
        <w:widowControl w:val="0"/>
        <w:spacing w:line="240" w:lineRule="atLeast"/>
        <w:outlineLvl w:val="0"/>
        <w:rPr>
          <w:rFonts w:cs="Arial"/>
          <w:sz w:val="20"/>
          <w:szCs w:val="20"/>
          <w:lang w:val="en-US"/>
        </w:rPr>
      </w:pPr>
    </w:p>
    <w:p w14:paraId="32FBD8FB"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02BFD421" w14:textId="77777777" w:rsidR="006206C3" w:rsidRPr="006206C3" w:rsidRDefault="006206C3" w:rsidP="00516E17">
      <w:pPr>
        <w:pStyle w:val="CaptionIt"/>
        <w:widowControl w:val="0"/>
        <w:spacing w:line="240" w:lineRule="atLeast"/>
        <w:outlineLvl w:val="0"/>
        <w:rPr>
          <w:rFonts w:cs="Arial"/>
          <w:sz w:val="20"/>
          <w:szCs w:val="20"/>
          <w:lang w:val="en-US"/>
        </w:rPr>
      </w:pPr>
    </w:p>
    <w:p w14:paraId="14399948" w14:textId="77777777" w:rsidR="00D52A30"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D52A30">
        <w:rPr>
          <w:rFonts w:cs="Arial"/>
          <w:sz w:val="20"/>
          <w:szCs w:val="20"/>
          <w:lang w:val="en-US"/>
        </w:rPr>
        <w:t>s</w:t>
      </w:r>
      <w:r w:rsidRPr="006206C3">
        <w:rPr>
          <w:rFonts w:cs="Arial"/>
          <w:sz w:val="20"/>
          <w:szCs w:val="20"/>
          <w:lang w:val="en-US"/>
        </w:rPr>
        <w:t>, that's a very</w:t>
      </w:r>
      <w:r w:rsidR="00D52A30">
        <w:rPr>
          <w:rFonts w:cs="Arial"/>
          <w:sz w:val="20"/>
          <w:szCs w:val="20"/>
          <w:lang w:val="en-US"/>
        </w:rPr>
        <w:t>—</w:t>
      </w:r>
      <w:r w:rsidRPr="006206C3">
        <w:rPr>
          <w:rFonts w:cs="Arial"/>
          <w:sz w:val="20"/>
          <w:szCs w:val="20"/>
          <w:lang w:val="en-US"/>
        </w:rPr>
        <w:t>that's a loaded question, a great question. I think we'll better understand that in these next couple months as well. But we still take the same approach on, as we look at visits, visit by visit.</w:t>
      </w:r>
      <w:r w:rsidR="00D52A30">
        <w:rPr>
          <w:rFonts w:cs="Arial"/>
          <w:sz w:val="20"/>
          <w:szCs w:val="20"/>
          <w:lang w:val="en-US"/>
        </w:rPr>
        <w:t xml:space="preserve"> </w:t>
      </w:r>
      <w:r w:rsidRPr="006206C3">
        <w:rPr>
          <w:rFonts w:cs="Arial"/>
          <w:sz w:val="20"/>
          <w:szCs w:val="20"/>
          <w:lang w:val="en-US"/>
        </w:rPr>
        <w:t xml:space="preserve">If we don't believe that we're getting paid equitably, then we're working through the process and going through what we described as being the arbitration process in those cases. </w:t>
      </w:r>
      <w:r w:rsidR="00D52A30" w:rsidRPr="006206C3">
        <w:rPr>
          <w:rFonts w:cs="Arial"/>
          <w:sz w:val="20"/>
          <w:szCs w:val="20"/>
          <w:lang w:val="en-US"/>
        </w:rPr>
        <w:t xml:space="preserve">As </w:t>
      </w:r>
      <w:r w:rsidRPr="006206C3">
        <w:rPr>
          <w:rFonts w:cs="Arial"/>
          <w:sz w:val="20"/>
          <w:szCs w:val="20"/>
          <w:lang w:val="en-US"/>
        </w:rPr>
        <w:t xml:space="preserve">we mentioned back, even in the end of the third quarter, and in the press release that we did a month or two ago, </w:t>
      </w:r>
      <w:r w:rsidR="00D52A30">
        <w:rPr>
          <w:rFonts w:cs="Arial"/>
          <w:sz w:val="20"/>
          <w:szCs w:val="20"/>
          <w:lang w:val="en-US"/>
        </w:rPr>
        <w:t xml:space="preserve">and </w:t>
      </w:r>
      <w:r w:rsidRPr="006206C3">
        <w:rPr>
          <w:rFonts w:cs="Arial"/>
          <w:sz w:val="20"/>
          <w:szCs w:val="20"/>
          <w:lang w:val="en-US"/>
        </w:rPr>
        <w:t>that 60</w:t>
      </w:r>
      <w:r w:rsidR="00D52A30">
        <w:rPr>
          <w:rFonts w:cs="Arial"/>
          <w:sz w:val="20"/>
          <w:szCs w:val="20"/>
          <w:lang w:val="en-US"/>
        </w:rPr>
        <w:t>%</w:t>
      </w:r>
      <w:r w:rsidRPr="006206C3">
        <w:rPr>
          <w:rFonts w:cs="Arial"/>
          <w:sz w:val="20"/>
          <w:szCs w:val="20"/>
          <w:lang w:val="en-US"/>
        </w:rPr>
        <w:t xml:space="preserve"> to 70% of the visits, billable visits that we have seems to be in line with what we're consistently so far seeing that can go into this process. </w:t>
      </w:r>
    </w:p>
    <w:p w14:paraId="00BA27D8" w14:textId="77777777" w:rsidR="00D52A30" w:rsidRDefault="00D52A30" w:rsidP="00516E17">
      <w:pPr>
        <w:pStyle w:val="CaptionIt"/>
        <w:widowControl w:val="0"/>
        <w:spacing w:line="240" w:lineRule="atLeast"/>
        <w:outlineLvl w:val="0"/>
        <w:rPr>
          <w:rFonts w:cs="Arial"/>
          <w:sz w:val="20"/>
          <w:szCs w:val="20"/>
          <w:lang w:val="en-US"/>
        </w:rPr>
      </w:pPr>
    </w:p>
    <w:p w14:paraId="009734EE" w14:textId="77777777" w:rsidR="006206C3" w:rsidRPr="006206C3" w:rsidRDefault="00D52A30"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That </w:t>
      </w:r>
      <w:r w:rsidR="006206C3" w:rsidRPr="006206C3">
        <w:rPr>
          <w:rFonts w:cs="Arial"/>
          <w:sz w:val="20"/>
          <w:szCs w:val="20"/>
          <w:lang w:val="en-US"/>
        </w:rPr>
        <w:t>piece for now is pretty consistent as it changes, we would certainly let you know.</w:t>
      </w:r>
      <w:r>
        <w:rPr>
          <w:rFonts w:cs="Arial"/>
          <w:sz w:val="20"/>
          <w:szCs w:val="20"/>
          <w:lang w:val="en-US"/>
        </w:rPr>
        <w:t xml:space="preserve"> </w:t>
      </w:r>
      <w:r w:rsidR="006206C3" w:rsidRPr="006206C3">
        <w:rPr>
          <w:rFonts w:cs="Arial"/>
          <w:sz w:val="20"/>
          <w:szCs w:val="20"/>
          <w:lang w:val="en-US"/>
        </w:rPr>
        <w:t>But I think that's all</w:t>
      </w:r>
      <w:r>
        <w:rPr>
          <w:rFonts w:cs="Arial"/>
          <w:sz w:val="20"/>
          <w:szCs w:val="20"/>
          <w:lang w:val="en-US"/>
        </w:rPr>
        <w:t>—</w:t>
      </w:r>
      <w:r w:rsidR="006206C3" w:rsidRPr="006206C3">
        <w:rPr>
          <w:rFonts w:cs="Arial"/>
          <w:sz w:val="20"/>
          <w:szCs w:val="20"/>
          <w:lang w:val="en-US"/>
        </w:rPr>
        <w:t xml:space="preserve">that's one of the independent variables, right? Then you also have how </w:t>
      </w:r>
      <w:proofErr w:type="gramStart"/>
      <w:r w:rsidR="006206C3" w:rsidRPr="006206C3">
        <w:rPr>
          <w:rFonts w:cs="Arial"/>
          <w:sz w:val="20"/>
          <w:szCs w:val="20"/>
          <w:lang w:val="en-US"/>
        </w:rPr>
        <w:t>many</w:t>
      </w:r>
      <w:proofErr w:type="gramEnd"/>
      <w:r w:rsidR="006206C3" w:rsidRPr="006206C3">
        <w:rPr>
          <w:rFonts w:cs="Arial"/>
          <w:sz w:val="20"/>
          <w:szCs w:val="20"/>
          <w:lang w:val="en-US"/>
        </w:rPr>
        <w:t xml:space="preserve"> visits come in, in </w:t>
      </w:r>
      <w:r w:rsidR="007669AF" w:rsidRPr="006206C3">
        <w:rPr>
          <w:rFonts w:cs="Arial"/>
          <w:sz w:val="20"/>
          <w:szCs w:val="20"/>
          <w:lang w:val="en-US"/>
        </w:rPr>
        <w:t>general that drive up or down</w:t>
      </w:r>
      <w:r w:rsidR="006206C3" w:rsidRPr="006206C3">
        <w:rPr>
          <w:rFonts w:cs="Arial"/>
          <w:sz w:val="20"/>
          <w:szCs w:val="20"/>
          <w:lang w:val="en-US"/>
        </w:rPr>
        <w:t xml:space="preserve"> and then different acuities, et</w:t>
      </w:r>
      <w:r w:rsidR="007669AF">
        <w:rPr>
          <w:rFonts w:cs="Arial"/>
          <w:sz w:val="20"/>
          <w:szCs w:val="20"/>
          <w:lang w:val="en-US"/>
        </w:rPr>
        <w:t xml:space="preserve"> </w:t>
      </w:r>
      <w:r w:rsidR="006206C3" w:rsidRPr="006206C3">
        <w:rPr>
          <w:rFonts w:cs="Arial"/>
          <w:sz w:val="20"/>
          <w:szCs w:val="20"/>
          <w:lang w:val="en-US"/>
        </w:rPr>
        <w:t>c</w:t>
      </w:r>
      <w:r w:rsidR="007669AF">
        <w:rPr>
          <w:rFonts w:cs="Arial"/>
          <w:sz w:val="20"/>
          <w:szCs w:val="20"/>
          <w:lang w:val="en-US"/>
        </w:rPr>
        <w:t>etera</w:t>
      </w:r>
      <w:r w:rsidR="006206C3" w:rsidRPr="006206C3">
        <w:rPr>
          <w:rFonts w:cs="Arial"/>
          <w:sz w:val="20"/>
          <w:szCs w:val="20"/>
          <w:lang w:val="en-US"/>
        </w:rPr>
        <w:t xml:space="preserve">, that come into play. </w:t>
      </w:r>
      <w:r w:rsidRPr="006206C3">
        <w:rPr>
          <w:rFonts w:cs="Arial"/>
          <w:sz w:val="20"/>
          <w:szCs w:val="20"/>
          <w:lang w:val="en-US"/>
        </w:rPr>
        <w:t xml:space="preserve">The </w:t>
      </w:r>
      <w:r w:rsidR="006206C3" w:rsidRPr="006206C3">
        <w:rPr>
          <w:rFonts w:cs="Arial"/>
          <w:sz w:val="20"/>
          <w:szCs w:val="20"/>
          <w:lang w:val="en-US"/>
        </w:rPr>
        <w:t xml:space="preserve">answer is, we see it being </w:t>
      </w:r>
      <w:proofErr w:type="gramStart"/>
      <w:r w:rsidR="006206C3" w:rsidRPr="006206C3">
        <w:rPr>
          <w:rFonts w:cs="Arial"/>
          <w:sz w:val="20"/>
          <w:szCs w:val="20"/>
          <w:lang w:val="en-US"/>
        </w:rPr>
        <w:t>somewhat consistent</w:t>
      </w:r>
      <w:proofErr w:type="gramEnd"/>
      <w:r w:rsidR="006206C3" w:rsidRPr="006206C3">
        <w:rPr>
          <w:rFonts w:cs="Arial"/>
          <w:sz w:val="20"/>
          <w:szCs w:val="20"/>
          <w:lang w:val="en-US"/>
        </w:rPr>
        <w:t xml:space="preserve"> at this point, and we'll </w:t>
      </w:r>
      <w:proofErr w:type="gramStart"/>
      <w:r w:rsidR="006206C3" w:rsidRPr="006206C3">
        <w:rPr>
          <w:rFonts w:cs="Arial"/>
          <w:sz w:val="20"/>
          <w:szCs w:val="20"/>
          <w:lang w:val="en-US"/>
        </w:rPr>
        <w:t>adjust</w:t>
      </w:r>
      <w:proofErr w:type="gramEnd"/>
      <w:r w:rsidR="006206C3" w:rsidRPr="006206C3">
        <w:rPr>
          <w:rFonts w:cs="Arial"/>
          <w:sz w:val="20"/>
          <w:szCs w:val="20"/>
          <w:lang w:val="en-US"/>
        </w:rPr>
        <w:t xml:space="preserve"> as necessary.</w:t>
      </w:r>
    </w:p>
    <w:p w14:paraId="43D64F6D" w14:textId="77777777" w:rsidR="006206C3" w:rsidRPr="006206C3" w:rsidRDefault="006206C3" w:rsidP="00516E17">
      <w:pPr>
        <w:pStyle w:val="CaptionIt"/>
        <w:widowControl w:val="0"/>
        <w:spacing w:line="240" w:lineRule="atLeast"/>
        <w:outlineLvl w:val="0"/>
        <w:rPr>
          <w:rFonts w:cs="Arial"/>
          <w:sz w:val="20"/>
          <w:szCs w:val="20"/>
          <w:lang w:val="en-US"/>
        </w:rPr>
      </w:pPr>
    </w:p>
    <w:p w14:paraId="0FB1DA15"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William Sutherland</w:t>
      </w:r>
    </w:p>
    <w:p w14:paraId="35081BD1" w14:textId="77777777" w:rsidR="006206C3" w:rsidRPr="006206C3" w:rsidRDefault="006206C3" w:rsidP="00516E17">
      <w:pPr>
        <w:pStyle w:val="CaptionIt"/>
        <w:widowControl w:val="0"/>
        <w:spacing w:line="240" w:lineRule="atLeast"/>
        <w:outlineLvl w:val="0"/>
        <w:rPr>
          <w:rFonts w:cs="Arial"/>
          <w:sz w:val="20"/>
          <w:szCs w:val="20"/>
          <w:lang w:val="en-US"/>
        </w:rPr>
      </w:pPr>
    </w:p>
    <w:p w14:paraId="131FDFA5"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Okay, that's good.</w:t>
      </w:r>
      <w:r w:rsidR="00D52A30">
        <w:rPr>
          <w:rFonts w:cs="Arial"/>
          <w:sz w:val="20"/>
          <w:szCs w:val="20"/>
          <w:lang w:val="en-US"/>
        </w:rPr>
        <w:t xml:space="preserve"> </w:t>
      </w:r>
      <w:r w:rsidRPr="006206C3">
        <w:rPr>
          <w:rFonts w:cs="Arial"/>
          <w:sz w:val="20"/>
          <w:szCs w:val="20"/>
          <w:lang w:val="en-US"/>
        </w:rPr>
        <w:t>I'll pass it along.</w:t>
      </w:r>
      <w:r w:rsidR="00D52A30">
        <w:rPr>
          <w:rFonts w:cs="Arial"/>
          <w:sz w:val="20"/>
          <w:szCs w:val="20"/>
          <w:lang w:val="en-US"/>
        </w:rPr>
        <w:t xml:space="preserve"> </w:t>
      </w:r>
      <w:r w:rsidRPr="006206C3">
        <w:rPr>
          <w:rFonts w:cs="Arial"/>
          <w:sz w:val="20"/>
          <w:szCs w:val="20"/>
          <w:lang w:val="en-US"/>
        </w:rPr>
        <w:t xml:space="preserve">Thanks </w:t>
      </w:r>
      <w:proofErr w:type="gramStart"/>
      <w:r w:rsidRPr="006206C3">
        <w:rPr>
          <w:rFonts w:cs="Arial"/>
          <w:sz w:val="20"/>
          <w:szCs w:val="20"/>
          <w:lang w:val="en-US"/>
        </w:rPr>
        <w:t>a lot</w:t>
      </w:r>
      <w:proofErr w:type="gramEnd"/>
      <w:r w:rsidRPr="006206C3">
        <w:rPr>
          <w:rFonts w:cs="Arial"/>
          <w:sz w:val="20"/>
          <w:szCs w:val="20"/>
          <w:lang w:val="en-US"/>
        </w:rPr>
        <w:t>, guys.</w:t>
      </w:r>
    </w:p>
    <w:p w14:paraId="48D371B1" w14:textId="77777777" w:rsidR="006206C3" w:rsidRPr="006206C3" w:rsidRDefault="006206C3" w:rsidP="00516E17">
      <w:pPr>
        <w:pStyle w:val="CaptionIt"/>
        <w:widowControl w:val="0"/>
        <w:spacing w:line="240" w:lineRule="atLeast"/>
        <w:outlineLvl w:val="0"/>
        <w:rPr>
          <w:rFonts w:cs="Arial"/>
          <w:sz w:val="20"/>
          <w:szCs w:val="20"/>
          <w:lang w:val="en-US"/>
        </w:rPr>
      </w:pPr>
    </w:p>
    <w:p w14:paraId="72BD6857"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6758D806" w14:textId="77777777" w:rsidR="006206C3" w:rsidRPr="006206C3" w:rsidRDefault="006206C3" w:rsidP="00516E17">
      <w:pPr>
        <w:pStyle w:val="CaptionIt"/>
        <w:widowControl w:val="0"/>
        <w:spacing w:line="240" w:lineRule="atLeast"/>
        <w:outlineLvl w:val="0"/>
        <w:rPr>
          <w:rFonts w:cs="Arial"/>
          <w:sz w:val="20"/>
          <w:szCs w:val="20"/>
          <w:lang w:val="en-US"/>
        </w:rPr>
      </w:pPr>
    </w:p>
    <w:p w14:paraId="56645949"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 you, Bill.</w:t>
      </w:r>
    </w:p>
    <w:p w14:paraId="62C23011" w14:textId="77777777" w:rsidR="006206C3" w:rsidRPr="006206C3" w:rsidRDefault="006206C3" w:rsidP="00516E17">
      <w:pPr>
        <w:pStyle w:val="CaptionIt"/>
        <w:widowControl w:val="0"/>
        <w:spacing w:line="240" w:lineRule="atLeast"/>
        <w:outlineLvl w:val="0"/>
        <w:rPr>
          <w:rFonts w:cs="Arial"/>
          <w:sz w:val="20"/>
          <w:szCs w:val="20"/>
          <w:lang w:val="en-US"/>
        </w:rPr>
      </w:pPr>
    </w:p>
    <w:p w14:paraId="4EBAE141"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Operator</w:t>
      </w:r>
    </w:p>
    <w:p w14:paraId="726055B9" w14:textId="77777777" w:rsidR="006206C3" w:rsidRPr="006206C3" w:rsidRDefault="006206C3" w:rsidP="00516E17">
      <w:pPr>
        <w:pStyle w:val="CaptionIt"/>
        <w:widowControl w:val="0"/>
        <w:spacing w:line="240" w:lineRule="atLeast"/>
        <w:outlineLvl w:val="0"/>
        <w:rPr>
          <w:rFonts w:cs="Arial"/>
          <w:sz w:val="20"/>
          <w:szCs w:val="20"/>
          <w:lang w:val="en-US"/>
        </w:rPr>
      </w:pPr>
    </w:p>
    <w:p w14:paraId="74C5959C"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 you. Our next question comes in line of Carl Burns with Northland Capital Markets. Please proceed with your question.</w:t>
      </w:r>
    </w:p>
    <w:p w14:paraId="5B09882B" w14:textId="77777777" w:rsidR="006206C3" w:rsidRPr="006206C3" w:rsidRDefault="006206C3" w:rsidP="00516E17">
      <w:pPr>
        <w:pStyle w:val="CaptionIt"/>
        <w:widowControl w:val="0"/>
        <w:spacing w:line="240" w:lineRule="atLeast"/>
        <w:outlineLvl w:val="0"/>
        <w:rPr>
          <w:rFonts w:cs="Arial"/>
          <w:sz w:val="20"/>
          <w:szCs w:val="20"/>
          <w:lang w:val="en-US"/>
        </w:rPr>
      </w:pPr>
    </w:p>
    <w:p w14:paraId="17B9B543" w14:textId="77777777" w:rsidR="00D52A30" w:rsidRPr="00D52A30" w:rsidRDefault="00D52A30" w:rsidP="00516E17">
      <w:pPr>
        <w:pStyle w:val="CaptionIt"/>
        <w:widowControl w:val="0"/>
        <w:spacing w:line="240" w:lineRule="atLeast"/>
        <w:outlineLvl w:val="0"/>
        <w:rPr>
          <w:rFonts w:cs="Arial"/>
          <w:b/>
          <w:sz w:val="20"/>
          <w:szCs w:val="20"/>
          <w:lang w:val="en-US"/>
        </w:rPr>
      </w:pPr>
      <w:r w:rsidRPr="00D52A30">
        <w:rPr>
          <w:rFonts w:cs="Arial"/>
          <w:b/>
          <w:sz w:val="20"/>
          <w:szCs w:val="20"/>
          <w:lang w:val="en-US"/>
        </w:rPr>
        <w:t>Carl Burns</w:t>
      </w:r>
    </w:p>
    <w:p w14:paraId="4A6B846F" w14:textId="77777777" w:rsidR="006206C3" w:rsidRPr="006206C3" w:rsidRDefault="006206C3" w:rsidP="00516E17">
      <w:pPr>
        <w:pStyle w:val="CaptionIt"/>
        <w:widowControl w:val="0"/>
        <w:spacing w:line="240" w:lineRule="atLeast"/>
        <w:outlineLvl w:val="0"/>
        <w:rPr>
          <w:rFonts w:cs="Arial"/>
          <w:sz w:val="20"/>
          <w:szCs w:val="20"/>
          <w:lang w:val="en-US"/>
        </w:rPr>
      </w:pPr>
    </w:p>
    <w:p w14:paraId="19C47FE7"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Thanks for the question, and congratulations on the quarter and the year. I'm wondering if you can </w:t>
      </w:r>
      <w:proofErr w:type="gramStart"/>
      <w:r w:rsidRPr="006206C3">
        <w:rPr>
          <w:rFonts w:cs="Arial"/>
          <w:sz w:val="20"/>
          <w:szCs w:val="20"/>
          <w:lang w:val="en-US"/>
        </w:rPr>
        <w:t>maybe help</w:t>
      </w:r>
      <w:proofErr w:type="gramEnd"/>
      <w:r w:rsidRPr="006206C3">
        <w:rPr>
          <w:rFonts w:cs="Arial"/>
          <w:sz w:val="20"/>
          <w:szCs w:val="20"/>
          <w:lang w:val="en-US"/>
        </w:rPr>
        <w:t xml:space="preserve"> me out a little bit with the hospital division and how you're currently recognizing revenue at the time of service, and then are you subsequently adjusting it, after the IDR adjudication process is finalized? </w:t>
      </w:r>
      <w:r w:rsidR="00826B85" w:rsidRPr="006206C3">
        <w:rPr>
          <w:rFonts w:cs="Arial"/>
          <w:sz w:val="20"/>
          <w:szCs w:val="20"/>
          <w:lang w:val="en-US"/>
        </w:rPr>
        <w:t xml:space="preserve">Then </w:t>
      </w:r>
      <w:r w:rsidRPr="006206C3">
        <w:rPr>
          <w:rFonts w:cs="Arial"/>
          <w:sz w:val="20"/>
          <w:szCs w:val="20"/>
          <w:lang w:val="en-US"/>
        </w:rPr>
        <w:t>I have a follow-up as well.</w:t>
      </w:r>
      <w:r w:rsidR="00826B85">
        <w:rPr>
          <w:rFonts w:cs="Arial"/>
          <w:sz w:val="20"/>
          <w:szCs w:val="20"/>
          <w:lang w:val="en-US"/>
        </w:rPr>
        <w:t xml:space="preserve"> Thanks.</w:t>
      </w:r>
    </w:p>
    <w:p w14:paraId="226B71C6" w14:textId="77777777" w:rsidR="006206C3" w:rsidRPr="006206C3" w:rsidRDefault="006206C3" w:rsidP="00516E17">
      <w:pPr>
        <w:pStyle w:val="CaptionIt"/>
        <w:widowControl w:val="0"/>
        <w:spacing w:line="240" w:lineRule="atLeast"/>
        <w:outlineLvl w:val="0"/>
        <w:rPr>
          <w:rFonts w:cs="Arial"/>
          <w:sz w:val="20"/>
          <w:szCs w:val="20"/>
          <w:lang w:val="en-US"/>
        </w:rPr>
      </w:pPr>
    </w:p>
    <w:p w14:paraId="0EF87CE5"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6DDC0700" w14:textId="77777777" w:rsidR="006206C3" w:rsidRPr="006206C3" w:rsidRDefault="006206C3" w:rsidP="00516E17">
      <w:pPr>
        <w:pStyle w:val="CaptionIt"/>
        <w:widowControl w:val="0"/>
        <w:spacing w:line="240" w:lineRule="atLeast"/>
        <w:outlineLvl w:val="0"/>
        <w:rPr>
          <w:rFonts w:cs="Arial"/>
          <w:sz w:val="20"/>
          <w:szCs w:val="20"/>
          <w:lang w:val="en-US"/>
        </w:rPr>
      </w:pPr>
    </w:p>
    <w:p w14:paraId="2D05727A"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Sure. Okay, thank you, Carl.</w:t>
      </w:r>
    </w:p>
    <w:p w14:paraId="45058651" w14:textId="77777777" w:rsidR="006206C3" w:rsidRPr="006206C3" w:rsidRDefault="006206C3" w:rsidP="00516E17">
      <w:pPr>
        <w:pStyle w:val="CaptionIt"/>
        <w:widowControl w:val="0"/>
        <w:spacing w:line="240" w:lineRule="atLeast"/>
        <w:outlineLvl w:val="0"/>
        <w:rPr>
          <w:rFonts w:cs="Arial"/>
          <w:sz w:val="20"/>
          <w:szCs w:val="20"/>
          <w:lang w:val="en-US"/>
        </w:rPr>
      </w:pPr>
    </w:p>
    <w:p w14:paraId="7FFE9CA6" w14:textId="77777777" w:rsidR="00826B85" w:rsidRPr="00D05C1E" w:rsidRDefault="00826B85"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65CC9A97" w14:textId="77777777" w:rsidR="006206C3" w:rsidRPr="006206C3" w:rsidRDefault="006206C3" w:rsidP="00516E17">
      <w:pPr>
        <w:pStyle w:val="CaptionIt"/>
        <w:widowControl w:val="0"/>
        <w:spacing w:line="240" w:lineRule="atLeast"/>
        <w:outlineLvl w:val="0"/>
        <w:rPr>
          <w:rFonts w:cs="Arial"/>
          <w:sz w:val="20"/>
          <w:szCs w:val="20"/>
          <w:lang w:val="en-US"/>
        </w:rPr>
      </w:pPr>
    </w:p>
    <w:p w14:paraId="755390A8"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Great question.</w:t>
      </w:r>
    </w:p>
    <w:p w14:paraId="21E17C43" w14:textId="77777777" w:rsidR="006206C3" w:rsidRPr="006206C3" w:rsidRDefault="006206C3" w:rsidP="00516E17">
      <w:pPr>
        <w:pStyle w:val="CaptionIt"/>
        <w:widowControl w:val="0"/>
        <w:spacing w:line="240" w:lineRule="atLeast"/>
        <w:outlineLvl w:val="0"/>
        <w:rPr>
          <w:rFonts w:cs="Arial"/>
          <w:sz w:val="20"/>
          <w:szCs w:val="20"/>
          <w:lang w:val="en-US"/>
        </w:rPr>
      </w:pPr>
    </w:p>
    <w:p w14:paraId="6268DA4C"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6B8B8C25" w14:textId="77777777" w:rsidR="006206C3" w:rsidRPr="006206C3" w:rsidRDefault="006206C3" w:rsidP="00516E17">
      <w:pPr>
        <w:pStyle w:val="CaptionIt"/>
        <w:widowControl w:val="0"/>
        <w:spacing w:line="240" w:lineRule="atLeast"/>
        <w:outlineLvl w:val="0"/>
        <w:rPr>
          <w:rFonts w:cs="Arial"/>
          <w:sz w:val="20"/>
          <w:szCs w:val="20"/>
          <w:lang w:val="en-US"/>
        </w:rPr>
      </w:pPr>
    </w:p>
    <w:p w14:paraId="638C4EEA"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Jon, go ahead.</w:t>
      </w:r>
    </w:p>
    <w:p w14:paraId="18BC615E" w14:textId="77777777" w:rsidR="006206C3" w:rsidRPr="006206C3" w:rsidRDefault="006206C3" w:rsidP="00516E17">
      <w:pPr>
        <w:pStyle w:val="CaptionIt"/>
        <w:widowControl w:val="0"/>
        <w:spacing w:line="240" w:lineRule="atLeast"/>
        <w:outlineLvl w:val="0"/>
        <w:rPr>
          <w:rFonts w:cs="Arial"/>
          <w:sz w:val="20"/>
          <w:szCs w:val="20"/>
          <w:lang w:val="en-US"/>
        </w:rPr>
      </w:pPr>
    </w:p>
    <w:p w14:paraId="0DF01E61"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lastRenderedPageBreak/>
        <w:t>Jon Bates</w:t>
      </w:r>
    </w:p>
    <w:p w14:paraId="4FCA30CD" w14:textId="77777777" w:rsidR="006206C3" w:rsidRPr="006206C3" w:rsidRDefault="006206C3" w:rsidP="00516E17">
      <w:pPr>
        <w:pStyle w:val="CaptionIt"/>
        <w:widowControl w:val="0"/>
        <w:spacing w:line="240" w:lineRule="atLeast"/>
        <w:outlineLvl w:val="0"/>
        <w:rPr>
          <w:rFonts w:cs="Arial"/>
          <w:sz w:val="20"/>
          <w:szCs w:val="20"/>
          <w:lang w:val="en-US"/>
        </w:rPr>
      </w:pPr>
    </w:p>
    <w:p w14:paraId="1ABEFFD7"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826B85">
        <w:rPr>
          <w:rFonts w:cs="Arial"/>
          <w:sz w:val="20"/>
          <w:szCs w:val="20"/>
          <w:lang w:val="en-US"/>
        </w:rPr>
        <w:t>s</w:t>
      </w:r>
      <w:r w:rsidRPr="006206C3">
        <w:rPr>
          <w:rFonts w:cs="Arial"/>
          <w:sz w:val="20"/>
          <w:szCs w:val="20"/>
          <w:lang w:val="en-US"/>
        </w:rPr>
        <w:t xml:space="preserve">, great question, Carl. </w:t>
      </w:r>
      <w:r w:rsidR="00826B85" w:rsidRPr="006206C3">
        <w:rPr>
          <w:rFonts w:cs="Arial"/>
          <w:sz w:val="20"/>
          <w:szCs w:val="20"/>
          <w:lang w:val="en-US"/>
        </w:rPr>
        <w:t xml:space="preserve">We </w:t>
      </w:r>
      <w:r w:rsidRPr="006206C3">
        <w:rPr>
          <w:rFonts w:cs="Arial"/>
          <w:sz w:val="20"/>
          <w:szCs w:val="20"/>
          <w:lang w:val="en-US"/>
        </w:rPr>
        <w:t xml:space="preserve">absolutely, as we see visits, every visit that comes in, just like we did even pre-arbitration, we would go back and analyze that specific visit and look back at similarities to that visit with </w:t>
      </w:r>
      <w:proofErr w:type="gramStart"/>
      <w:r w:rsidRPr="006206C3">
        <w:rPr>
          <w:rFonts w:cs="Arial"/>
          <w:sz w:val="20"/>
          <w:szCs w:val="20"/>
          <w:lang w:val="en-US"/>
        </w:rPr>
        <w:t>adjudicated</w:t>
      </w:r>
      <w:proofErr w:type="gramEnd"/>
      <w:r w:rsidRPr="006206C3">
        <w:rPr>
          <w:rFonts w:cs="Arial"/>
          <w:sz w:val="20"/>
          <w:szCs w:val="20"/>
          <w:lang w:val="en-US"/>
        </w:rPr>
        <w:t xml:space="preserve"> claims in previous periods and see what average reimbursement would be based on the acuity, the payer, and the location. </w:t>
      </w:r>
      <w:r w:rsidR="00826B85" w:rsidRPr="006206C3">
        <w:rPr>
          <w:rFonts w:cs="Arial"/>
          <w:sz w:val="20"/>
          <w:szCs w:val="20"/>
          <w:lang w:val="en-US"/>
        </w:rPr>
        <w:t xml:space="preserve">We're </w:t>
      </w:r>
      <w:r w:rsidRPr="006206C3">
        <w:rPr>
          <w:rFonts w:cs="Arial"/>
          <w:sz w:val="20"/>
          <w:szCs w:val="20"/>
          <w:lang w:val="en-US"/>
        </w:rPr>
        <w:t>continuing that exact same process, even adding this kind of new twist to it with the arbitration piece.</w:t>
      </w:r>
    </w:p>
    <w:p w14:paraId="2C69AD01" w14:textId="77777777" w:rsidR="006206C3" w:rsidRPr="006206C3" w:rsidRDefault="006206C3" w:rsidP="00516E17">
      <w:pPr>
        <w:pStyle w:val="CaptionIt"/>
        <w:widowControl w:val="0"/>
        <w:spacing w:line="240" w:lineRule="atLeast"/>
        <w:outlineLvl w:val="0"/>
        <w:rPr>
          <w:rFonts w:cs="Arial"/>
          <w:sz w:val="20"/>
          <w:szCs w:val="20"/>
          <w:lang w:val="en-US"/>
        </w:rPr>
      </w:pPr>
    </w:p>
    <w:p w14:paraId="6D1EC74B" w14:textId="77777777" w:rsidR="006B58F4" w:rsidRDefault="00826B85"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We're </w:t>
      </w:r>
      <w:r w:rsidR="006206C3" w:rsidRPr="006206C3">
        <w:rPr>
          <w:rFonts w:cs="Arial"/>
          <w:sz w:val="20"/>
          <w:szCs w:val="20"/>
          <w:lang w:val="en-US"/>
        </w:rPr>
        <w:t xml:space="preserve">doing our best to guesstimate exactly what will be realizable down the road today with a visit that walks in the door based on its similarities to a similar claim in the past and how it </w:t>
      </w:r>
      <w:proofErr w:type="gramStart"/>
      <w:r w:rsidR="006206C3" w:rsidRPr="006206C3">
        <w:rPr>
          <w:rFonts w:cs="Arial"/>
          <w:sz w:val="20"/>
          <w:szCs w:val="20"/>
          <w:lang w:val="en-US"/>
        </w:rPr>
        <w:t>ultimately would</w:t>
      </w:r>
      <w:proofErr w:type="gramEnd"/>
      <w:r w:rsidR="006206C3" w:rsidRPr="006206C3">
        <w:rPr>
          <w:rFonts w:cs="Arial"/>
          <w:sz w:val="20"/>
          <w:szCs w:val="20"/>
          <w:lang w:val="en-US"/>
        </w:rPr>
        <w:t xml:space="preserve"> get realized. </w:t>
      </w:r>
      <w:r w:rsidRPr="006206C3">
        <w:rPr>
          <w:rFonts w:cs="Arial"/>
          <w:sz w:val="20"/>
          <w:szCs w:val="20"/>
          <w:lang w:val="en-US"/>
        </w:rPr>
        <w:t xml:space="preserve">As </w:t>
      </w:r>
      <w:r w:rsidR="006206C3" w:rsidRPr="006206C3">
        <w:rPr>
          <w:rFonts w:cs="Arial"/>
          <w:sz w:val="20"/>
          <w:szCs w:val="20"/>
          <w:lang w:val="en-US"/>
        </w:rPr>
        <w:t xml:space="preserve">that continues to prove itself out, and that continues to feed </w:t>
      </w:r>
      <w:proofErr w:type="gramStart"/>
      <w:r w:rsidR="006206C3" w:rsidRPr="006206C3">
        <w:rPr>
          <w:rFonts w:cs="Arial"/>
          <w:sz w:val="20"/>
          <w:szCs w:val="20"/>
          <w:lang w:val="en-US"/>
        </w:rPr>
        <w:t>sort of the</w:t>
      </w:r>
      <w:proofErr w:type="gramEnd"/>
      <w:r w:rsidR="006206C3" w:rsidRPr="006206C3">
        <w:rPr>
          <w:rFonts w:cs="Arial"/>
          <w:sz w:val="20"/>
          <w:szCs w:val="20"/>
          <w:lang w:val="en-US"/>
        </w:rPr>
        <w:t xml:space="preserve"> engine and the model, and so it will adjust up or down based on the realization that happens, just takes a little bit of time for that to prove itself out</w:t>
      </w:r>
      <w:r w:rsidR="006B58F4">
        <w:rPr>
          <w:rFonts w:cs="Arial"/>
          <w:sz w:val="20"/>
          <w:szCs w:val="20"/>
          <w:lang w:val="en-US"/>
        </w:rPr>
        <w:t>,</w:t>
      </w:r>
      <w:r w:rsidR="006206C3" w:rsidRPr="006206C3">
        <w:rPr>
          <w:rFonts w:cs="Arial"/>
          <w:sz w:val="20"/>
          <w:szCs w:val="20"/>
          <w:lang w:val="en-US"/>
        </w:rPr>
        <w:t xml:space="preserve"> </w:t>
      </w:r>
      <w:r w:rsidR="006B58F4">
        <w:rPr>
          <w:rFonts w:cs="Arial"/>
          <w:sz w:val="20"/>
          <w:szCs w:val="20"/>
          <w:lang w:val="en-US"/>
        </w:rPr>
        <w:t>t</w:t>
      </w:r>
      <w:r w:rsidR="006B58F4" w:rsidRPr="006206C3">
        <w:rPr>
          <w:rFonts w:cs="Arial"/>
          <w:sz w:val="20"/>
          <w:szCs w:val="20"/>
          <w:lang w:val="en-US"/>
        </w:rPr>
        <w:t xml:space="preserve">hrough </w:t>
      </w:r>
      <w:r w:rsidR="006206C3" w:rsidRPr="006206C3">
        <w:rPr>
          <w:rFonts w:cs="Arial"/>
          <w:sz w:val="20"/>
          <w:szCs w:val="20"/>
          <w:lang w:val="en-US"/>
        </w:rPr>
        <w:t>the end of the year</w:t>
      </w:r>
      <w:r w:rsidR="006B58F4">
        <w:rPr>
          <w:rFonts w:cs="Arial"/>
          <w:sz w:val="20"/>
          <w:szCs w:val="20"/>
          <w:lang w:val="en-US"/>
        </w:rPr>
        <w:t>.</w:t>
      </w:r>
      <w:r w:rsidR="006206C3" w:rsidRPr="006206C3">
        <w:rPr>
          <w:rFonts w:cs="Arial"/>
          <w:sz w:val="20"/>
          <w:szCs w:val="20"/>
          <w:lang w:val="en-US"/>
        </w:rPr>
        <w:t xml:space="preserve"> </w:t>
      </w:r>
    </w:p>
    <w:p w14:paraId="50D07078" w14:textId="77777777" w:rsidR="006B58F4" w:rsidRDefault="006B58F4" w:rsidP="00516E17">
      <w:pPr>
        <w:pStyle w:val="CaptionIt"/>
        <w:widowControl w:val="0"/>
        <w:spacing w:line="240" w:lineRule="atLeast"/>
        <w:outlineLvl w:val="0"/>
        <w:rPr>
          <w:rFonts w:cs="Arial"/>
          <w:sz w:val="20"/>
          <w:szCs w:val="20"/>
          <w:lang w:val="en-US"/>
        </w:rPr>
      </w:pPr>
    </w:p>
    <w:p w14:paraId="67779EE8" w14:textId="4992B415" w:rsidR="006206C3" w:rsidRPr="006206C3" w:rsidRDefault="006B58F4"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To </w:t>
      </w:r>
      <w:r w:rsidR="006206C3" w:rsidRPr="006206C3">
        <w:rPr>
          <w:rFonts w:cs="Arial"/>
          <w:sz w:val="20"/>
          <w:szCs w:val="20"/>
          <w:lang w:val="en-US"/>
        </w:rPr>
        <w:t>answer your question, Carl, that process was in place</w:t>
      </w:r>
      <w:r>
        <w:rPr>
          <w:rFonts w:cs="Arial"/>
          <w:sz w:val="20"/>
          <w:szCs w:val="20"/>
          <w:lang w:val="en-US"/>
        </w:rPr>
        <w:t>.</w:t>
      </w:r>
      <w:r w:rsidR="006206C3" w:rsidRPr="006206C3">
        <w:rPr>
          <w:rFonts w:cs="Arial"/>
          <w:sz w:val="20"/>
          <w:szCs w:val="20"/>
          <w:lang w:val="en-US"/>
        </w:rPr>
        <w:t xml:space="preserve"> </w:t>
      </w:r>
      <w:r w:rsidRPr="006206C3">
        <w:rPr>
          <w:rFonts w:cs="Arial"/>
          <w:sz w:val="20"/>
          <w:szCs w:val="20"/>
          <w:lang w:val="en-US"/>
        </w:rPr>
        <w:t xml:space="preserve">To </w:t>
      </w:r>
      <w:r w:rsidR="006206C3" w:rsidRPr="006206C3">
        <w:rPr>
          <w:rFonts w:cs="Arial"/>
          <w:sz w:val="20"/>
          <w:szCs w:val="20"/>
          <w:lang w:val="en-US"/>
        </w:rPr>
        <w:t>the best of our data that we had at that point, which is all the information on the wins, losses, et cetera, through the end of December, we were able to go back and say, okay, for every visit that might not necessarily have gotten through the arbitration process if it was going there, but yet we believe it will go there, or maybe it's in one stage of that process</w:t>
      </w:r>
      <w:r w:rsidR="00B5362D">
        <w:rPr>
          <w:rFonts w:cs="Arial"/>
          <w:sz w:val="20"/>
          <w:szCs w:val="20"/>
          <w:lang w:val="en-US"/>
        </w:rPr>
        <w:t>.</w:t>
      </w:r>
      <w:r w:rsidR="006206C3" w:rsidRPr="006206C3">
        <w:rPr>
          <w:rFonts w:cs="Arial"/>
          <w:sz w:val="20"/>
          <w:szCs w:val="20"/>
          <w:lang w:val="en-US"/>
        </w:rPr>
        <w:t xml:space="preserve"> </w:t>
      </w:r>
      <w:r w:rsidR="00B5362D">
        <w:rPr>
          <w:rFonts w:cs="Arial"/>
          <w:sz w:val="20"/>
          <w:szCs w:val="20"/>
          <w:lang w:val="en-US"/>
        </w:rPr>
        <w:t>W</w:t>
      </w:r>
      <w:r w:rsidR="006206C3" w:rsidRPr="006206C3">
        <w:rPr>
          <w:rFonts w:cs="Arial"/>
          <w:sz w:val="20"/>
          <w:szCs w:val="20"/>
          <w:lang w:val="en-US"/>
        </w:rPr>
        <w:t>e used our most recent data by location, as I mentioned, by acuity, by payer, and then tried to do our best to estimate exactly what we believe will happen when the ultimate realization of that receivable happens, whether it's a month, two months, or three months down the road.</w:t>
      </w:r>
    </w:p>
    <w:p w14:paraId="73181906" w14:textId="77777777" w:rsidR="006206C3" w:rsidRPr="006206C3" w:rsidRDefault="006206C3" w:rsidP="00516E17">
      <w:pPr>
        <w:pStyle w:val="CaptionIt"/>
        <w:widowControl w:val="0"/>
        <w:spacing w:line="240" w:lineRule="atLeast"/>
        <w:outlineLvl w:val="0"/>
        <w:rPr>
          <w:rFonts w:cs="Arial"/>
          <w:sz w:val="20"/>
          <w:szCs w:val="20"/>
          <w:lang w:val="en-US"/>
        </w:rPr>
      </w:pPr>
    </w:p>
    <w:p w14:paraId="7E84E6D9" w14:textId="77777777" w:rsidR="00D52A30" w:rsidRPr="00D52A30" w:rsidRDefault="00D52A30" w:rsidP="00516E17">
      <w:pPr>
        <w:pStyle w:val="CaptionIt"/>
        <w:widowControl w:val="0"/>
        <w:spacing w:line="240" w:lineRule="atLeast"/>
        <w:outlineLvl w:val="0"/>
        <w:rPr>
          <w:rFonts w:cs="Arial"/>
          <w:b/>
          <w:sz w:val="20"/>
          <w:szCs w:val="20"/>
          <w:lang w:val="en-US"/>
        </w:rPr>
      </w:pPr>
      <w:r w:rsidRPr="00D52A30">
        <w:rPr>
          <w:rFonts w:cs="Arial"/>
          <w:b/>
          <w:sz w:val="20"/>
          <w:szCs w:val="20"/>
          <w:lang w:val="en-US"/>
        </w:rPr>
        <w:t>Carl Burns</w:t>
      </w:r>
    </w:p>
    <w:p w14:paraId="4B9913C9" w14:textId="77777777" w:rsidR="006206C3" w:rsidRPr="006206C3" w:rsidRDefault="006206C3" w:rsidP="00516E17">
      <w:pPr>
        <w:pStyle w:val="CaptionIt"/>
        <w:widowControl w:val="0"/>
        <w:spacing w:line="240" w:lineRule="atLeast"/>
        <w:outlineLvl w:val="0"/>
        <w:rPr>
          <w:rFonts w:cs="Arial"/>
          <w:sz w:val="20"/>
          <w:szCs w:val="20"/>
          <w:lang w:val="en-US"/>
        </w:rPr>
      </w:pPr>
    </w:p>
    <w:p w14:paraId="4A98D0B9" w14:textId="2E408B40"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Got it. That's </w:t>
      </w:r>
      <w:proofErr w:type="gramStart"/>
      <w:r w:rsidRPr="006206C3">
        <w:rPr>
          <w:rFonts w:cs="Arial"/>
          <w:sz w:val="20"/>
          <w:szCs w:val="20"/>
          <w:lang w:val="en-US"/>
        </w:rPr>
        <w:t>very helpful</w:t>
      </w:r>
      <w:proofErr w:type="gramEnd"/>
      <w:r w:rsidRPr="006206C3">
        <w:rPr>
          <w:rFonts w:cs="Arial"/>
          <w:sz w:val="20"/>
          <w:szCs w:val="20"/>
          <w:lang w:val="en-US"/>
        </w:rPr>
        <w:t xml:space="preserve">. </w:t>
      </w:r>
      <w:r w:rsidR="006B58F4" w:rsidRPr="006206C3">
        <w:rPr>
          <w:rFonts w:cs="Arial"/>
          <w:sz w:val="20"/>
          <w:szCs w:val="20"/>
          <w:lang w:val="en-US"/>
        </w:rPr>
        <w:t xml:space="preserve">Then </w:t>
      </w:r>
      <w:r w:rsidRPr="006206C3">
        <w:rPr>
          <w:rFonts w:cs="Arial"/>
          <w:sz w:val="20"/>
          <w:szCs w:val="20"/>
          <w:lang w:val="en-US"/>
        </w:rPr>
        <w:t xml:space="preserve">just on that line, just as a follow-up, you had </w:t>
      </w:r>
      <w:r w:rsidR="006B58F4" w:rsidRPr="006206C3">
        <w:rPr>
          <w:rFonts w:cs="Arial"/>
          <w:sz w:val="20"/>
          <w:szCs w:val="20"/>
          <w:lang w:val="en-US"/>
        </w:rPr>
        <w:t xml:space="preserve">Adjusted </w:t>
      </w:r>
      <w:r w:rsidRPr="006206C3">
        <w:rPr>
          <w:rFonts w:cs="Arial"/>
          <w:sz w:val="20"/>
          <w:szCs w:val="20"/>
          <w:lang w:val="en-US"/>
        </w:rPr>
        <w:t xml:space="preserve">EBITDA in the fourth quarter of, let's just call it </w:t>
      </w:r>
      <w:r w:rsidR="006B58F4">
        <w:rPr>
          <w:rFonts w:cs="Arial"/>
          <w:sz w:val="20"/>
          <w:szCs w:val="20"/>
          <w:lang w:val="en-US"/>
        </w:rPr>
        <w:t>$</w:t>
      </w:r>
      <w:r w:rsidRPr="006206C3">
        <w:rPr>
          <w:rFonts w:cs="Arial"/>
          <w:sz w:val="20"/>
          <w:szCs w:val="20"/>
          <w:lang w:val="en-US"/>
        </w:rPr>
        <w:t xml:space="preserve">94 million, </w:t>
      </w:r>
      <w:proofErr w:type="gramStart"/>
      <w:r w:rsidRPr="006206C3">
        <w:rPr>
          <w:rFonts w:cs="Arial"/>
          <w:sz w:val="20"/>
          <w:szCs w:val="20"/>
          <w:lang w:val="en-US"/>
        </w:rPr>
        <w:t>I think it</w:t>
      </w:r>
      <w:proofErr w:type="gramEnd"/>
      <w:r w:rsidRPr="006206C3">
        <w:rPr>
          <w:rFonts w:cs="Arial"/>
          <w:sz w:val="20"/>
          <w:szCs w:val="20"/>
          <w:lang w:val="en-US"/>
        </w:rPr>
        <w:t xml:space="preserve"> was </w:t>
      </w:r>
      <w:r w:rsidR="006B58F4">
        <w:rPr>
          <w:rFonts w:cs="Arial"/>
          <w:sz w:val="20"/>
          <w:szCs w:val="20"/>
          <w:lang w:val="en-US"/>
        </w:rPr>
        <w:t>$</w:t>
      </w:r>
      <w:r w:rsidRPr="006206C3">
        <w:rPr>
          <w:rFonts w:cs="Arial"/>
          <w:sz w:val="20"/>
          <w:szCs w:val="20"/>
          <w:lang w:val="en-US"/>
        </w:rPr>
        <w:t>93.7</w:t>
      </w:r>
      <w:r w:rsidR="006B58F4">
        <w:rPr>
          <w:rFonts w:cs="Arial"/>
          <w:sz w:val="20"/>
          <w:szCs w:val="20"/>
          <w:lang w:val="en-US"/>
        </w:rPr>
        <w:t xml:space="preserve"> million</w:t>
      </w:r>
      <w:r w:rsidRPr="006206C3">
        <w:rPr>
          <w:rFonts w:cs="Arial"/>
          <w:sz w:val="20"/>
          <w:szCs w:val="20"/>
          <w:lang w:val="en-US"/>
        </w:rPr>
        <w:t xml:space="preserve">, and for the year it was </w:t>
      </w:r>
      <w:r w:rsidR="006B58F4">
        <w:rPr>
          <w:rFonts w:cs="Arial"/>
          <w:sz w:val="20"/>
          <w:szCs w:val="20"/>
          <w:lang w:val="en-US"/>
        </w:rPr>
        <w:t>$</w:t>
      </w:r>
      <w:r w:rsidRPr="006206C3">
        <w:rPr>
          <w:rFonts w:cs="Arial"/>
          <w:sz w:val="20"/>
          <w:szCs w:val="20"/>
          <w:lang w:val="en-US"/>
        </w:rPr>
        <w:t>123.7</w:t>
      </w:r>
      <w:r w:rsidR="006B58F4">
        <w:rPr>
          <w:rFonts w:cs="Arial"/>
          <w:sz w:val="20"/>
          <w:szCs w:val="20"/>
          <w:lang w:val="en-US"/>
        </w:rPr>
        <w:t xml:space="preserve"> million.</w:t>
      </w:r>
      <w:r w:rsidRPr="006206C3">
        <w:rPr>
          <w:rFonts w:cs="Arial"/>
          <w:sz w:val="20"/>
          <w:szCs w:val="20"/>
          <w:lang w:val="en-US"/>
        </w:rPr>
        <w:t xml:space="preserve"> </w:t>
      </w:r>
      <w:r w:rsidR="006B58F4" w:rsidRPr="006206C3">
        <w:rPr>
          <w:rFonts w:cs="Arial"/>
          <w:sz w:val="20"/>
          <w:szCs w:val="20"/>
          <w:lang w:val="en-US"/>
        </w:rPr>
        <w:t xml:space="preserve">It </w:t>
      </w:r>
      <w:r w:rsidRPr="006206C3">
        <w:rPr>
          <w:rFonts w:cs="Arial"/>
          <w:sz w:val="20"/>
          <w:szCs w:val="20"/>
          <w:lang w:val="en-US"/>
        </w:rPr>
        <w:t xml:space="preserve">was very loaded in the fourth quarter. How much of that would be attributable to IDR adjudication awards, or to phrase it differently, how might we look at what would a normalized </w:t>
      </w:r>
      <w:r w:rsidR="006B58F4" w:rsidRPr="006206C3">
        <w:rPr>
          <w:rFonts w:cs="Arial"/>
          <w:sz w:val="20"/>
          <w:szCs w:val="20"/>
          <w:lang w:val="en-US"/>
        </w:rPr>
        <w:t xml:space="preserve">Adjusted </w:t>
      </w:r>
      <w:r w:rsidRPr="006206C3">
        <w:rPr>
          <w:rFonts w:cs="Arial"/>
          <w:sz w:val="20"/>
          <w:szCs w:val="20"/>
          <w:lang w:val="en-US"/>
        </w:rPr>
        <w:t>EBITDA number potentially be or look like? Thanks.</w:t>
      </w:r>
    </w:p>
    <w:p w14:paraId="638C26B7" w14:textId="77777777" w:rsidR="006206C3" w:rsidRPr="006206C3" w:rsidRDefault="006206C3" w:rsidP="00516E17">
      <w:pPr>
        <w:pStyle w:val="CaptionIt"/>
        <w:widowControl w:val="0"/>
        <w:spacing w:line="240" w:lineRule="atLeast"/>
        <w:outlineLvl w:val="0"/>
        <w:rPr>
          <w:rFonts w:cs="Arial"/>
          <w:sz w:val="20"/>
          <w:szCs w:val="20"/>
          <w:lang w:val="en-US"/>
        </w:rPr>
      </w:pPr>
    </w:p>
    <w:p w14:paraId="12B62EB3"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722A31EF" w14:textId="77777777" w:rsidR="006206C3" w:rsidRPr="006206C3" w:rsidRDefault="006206C3" w:rsidP="00516E17">
      <w:pPr>
        <w:pStyle w:val="CaptionIt"/>
        <w:widowControl w:val="0"/>
        <w:spacing w:line="240" w:lineRule="atLeast"/>
        <w:outlineLvl w:val="0"/>
        <w:rPr>
          <w:rFonts w:cs="Arial"/>
          <w:sz w:val="20"/>
          <w:szCs w:val="20"/>
          <w:lang w:val="en-US"/>
        </w:rPr>
      </w:pPr>
    </w:p>
    <w:p w14:paraId="57CAA4C5"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6B58F4">
        <w:rPr>
          <w:rFonts w:cs="Arial"/>
          <w:sz w:val="20"/>
          <w:szCs w:val="20"/>
          <w:lang w:val="en-US"/>
        </w:rPr>
        <w:t>s</w:t>
      </w:r>
      <w:r w:rsidRPr="006206C3">
        <w:rPr>
          <w:rFonts w:cs="Arial"/>
          <w:sz w:val="20"/>
          <w:szCs w:val="20"/>
          <w:lang w:val="en-US"/>
        </w:rPr>
        <w:t>, I know we described, and I talked about it in my prepared comments, talking to you a little bit about how the revenue side of things played out</w:t>
      </w:r>
      <w:r w:rsidR="006B58F4">
        <w:rPr>
          <w:rFonts w:cs="Arial"/>
          <w:sz w:val="20"/>
          <w:szCs w:val="20"/>
          <w:lang w:val="en-US"/>
        </w:rPr>
        <w:t>.</w:t>
      </w:r>
      <w:r w:rsidRPr="006206C3">
        <w:rPr>
          <w:rFonts w:cs="Arial"/>
          <w:sz w:val="20"/>
          <w:szCs w:val="20"/>
          <w:lang w:val="en-US"/>
        </w:rPr>
        <w:t xml:space="preserve"> I would say that our best scenario or best situation right now that we would anticipate that would follow a similar trajectory. </w:t>
      </w:r>
      <w:r w:rsidR="006B58F4" w:rsidRPr="006206C3">
        <w:rPr>
          <w:rFonts w:cs="Arial"/>
          <w:sz w:val="20"/>
          <w:szCs w:val="20"/>
          <w:lang w:val="en-US"/>
        </w:rPr>
        <w:t xml:space="preserve">You </w:t>
      </w:r>
      <w:r w:rsidRPr="006206C3">
        <w:rPr>
          <w:rFonts w:cs="Arial"/>
          <w:sz w:val="20"/>
          <w:szCs w:val="20"/>
          <w:lang w:val="en-US"/>
        </w:rPr>
        <w:t>have even of that arbitration revenue that we recorded in the fourth quarter, and I've provided how, from a data service perspective, it related back to third quarter. It's really</w:t>
      </w:r>
      <w:r w:rsidR="006B58F4">
        <w:rPr>
          <w:rFonts w:cs="Arial"/>
          <w:sz w:val="20"/>
          <w:szCs w:val="20"/>
          <w:lang w:val="en-US"/>
        </w:rPr>
        <w:t>—</w:t>
      </w:r>
      <w:proofErr w:type="gramStart"/>
      <w:r w:rsidRPr="006206C3">
        <w:rPr>
          <w:rFonts w:cs="Arial"/>
          <w:sz w:val="20"/>
          <w:szCs w:val="20"/>
          <w:lang w:val="en-US"/>
        </w:rPr>
        <w:t>most of</w:t>
      </w:r>
      <w:proofErr w:type="gramEnd"/>
      <w:r w:rsidRPr="006206C3">
        <w:rPr>
          <w:rFonts w:cs="Arial"/>
          <w:sz w:val="20"/>
          <w:szCs w:val="20"/>
          <w:lang w:val="en-US"/>
        </w:rPr>
        <w:t xml:space="preserve"> it was third and fourth quarter, and there was </w:t>
      </w:r>
      <w:proofErr w:type="gramStart"/>
      <w:r w:rsidRPr="006206C3">
        <w:rPr>
          <w:rFonts w:cs="Arial"/>
          <w:sz w:val="20"/>
          <w:szCs w:val="20"/>
          <w:lang w:val="en-US"/>
        </w:rPr>
        <w:t>some</w:t>
      </w:r>
      <w:proofErr w:type="gramEnd"/>
      <w:r w:rsidRPr="006206C3">
        <w:rPr>
          <w:rFonts w:cs="Arial"/>
          <w:sz w:val="20"/>
          <w:szCs w:val="20"/>
          <w:lang w:val="en-US"/>
        </w:rPr>
        <w:t xml:space="preserve"> that was prior to that period.</w:t>
      </w:r>
    </w:p>
    <w:p w14:paraId="141FF8A7" w14:textId="77777777" w:rsidR="006206C3" w:rsidRPr="006206C3" w:rsidRDefault="006206C3" w:rsidP="00516E17">
      <w:pPr>
        <w:pStyle w:val="CaptionIt"/>
        <w:widowControl w:val="0"/>
        <w:spacing w:line="240" w:lineRule="atLeast"/>
        <w:outlineLvl w:val="0"/>
        <w:rPr>
          <w:rFonts w:cs="Arial"/>
          <w:sz w:val="20"/>
          <w:szCs w:val="20"/>
          <w:lang w:val="en-US"/>
        </w:rPr>
      </w:pPr>
    </w:p>
    <w:p w14:paraId="2992E567"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I think on a similar percentage basis, if I were projecting, which I'm not yet, but that would be where I would see it. I don't have any other data that tells me differently, but I think based on that trending, that would be where you would see the </w:t>
      </w:r>
      <w:r w:rsidR="006B58F4" w:rsidRPr="006206C3">
        <w:rPr>
          <w:rFonts w:cs="Arial"/>
          <w:sz w:val="20"/>
          <w:szCs w:val="20"/>
          <w:lang w:val="en-US"/>
        </w:rPr>
        <w:t xml:space="preserve">Adjusted </w:t>
      </w:r>
      <w:r w:rsidRPr="006206C3">
        <w:rPr>
          <w:rFonts w:cs="Arial"/>
          <w:sz w:val="20"/>
          <w:szCs w:val="20"/>
          <w:lang w:val="en-US"/>
        </w:rPr>
        <w:t>EBITDA, whether it's for the year of next year or whether it's quarter by quarter.</w:t>
      </w:r>
    </w:p>
    <w:p w14:paraId="037765E1" w14:textId="77777777" w:rsidR="006206C3" w:rsidRPr="006206C3" w:rsidRDefault="006206C3" w:rsidP="00516E17">
      <w:pPr>
        <w:pStyle w:val="CaptionIt"/>
        <w:widowControl w:val="0"/>
        <w:spacing w:line="240" w:lineRule="atLeast"/>
        <w:outlineLvl w:val="0"/>
        <w:rPr>
          <w:rFonts w:cs="Arial"/>
          <w:sz w:val="20"/>
          <w:szCs w:val="20"/>
          <w:lang w:val="en-US"/>
        </w:rPr>
      </w:pPr>
    </w:p>
    <w:p w14:paraId="168C2AD4" w14:textId="77777777" w:rsidR="00D52A30" w:rsidRPr="00D52A30" w:rsidRDefault="00D52A30" w:rsidP="00516E17">
      <w:pPr>
        <w:pStyle w:val="CaptionIt"/>
        <w:widowControl w:val="0"/>
        <w:spacing w:line="240" w:lineRule="atLeast"/>
        <w:outlineLvl w:val="0"/>
        <w:rPr>
          <w:rFonts w:cs="Arial"/>
          <w:b/>
          <w:sz w:val="20"/>
          <w:szCs w:val="20"/>
          <w:lang w:val="en-US"/>
        </w:rPr>
      </w:pPr>
      <w:r w:rsidRPr="00D52A30">
        <w:rPr>
          <w:rFonts w:cs="Arial"/>
          <w:b/>
          <w:sz w:val="20"/>
          <w:szCs w:val="20"/>
          <w:lang w:val="en-US"/>
        </w:rPr>
        <w:t>Carl Burns</w:t>
      </w:r>
    </w:p>
    <w:p w14:paraId="1A53C270" w14:textId="77777777" w:rsidR="006206C3" w:rsidRPr="006206C3" w:rsidRDefault="006206C3" w:rsidP="00516E17">
      <w:pPr>
        <w:pStyle w:val="CaptionIt"/>
        <w:widowControl w:val="0"/>
        <w:spacing w:line="240" w:lineRule="atLeast"/>
        <w:outlineLvl w:val="0"/>
        <w:rPr>
          <w:rFonts w:cs="Arial"/>
          <w:sz w:val="20"/>
          <w:szCs w:val="20"/>
          <w:lang w:val="en-US"/>
        </w:rPr>
      </w:pPr>
    </w:p>
    <w:p w14:paraId="1A56F7BD" w14:textId="77777777"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Got it. Thanks. I'll jump back in the queue.</w:t>
      </w:r>
    </w:p>
    <w:p w14:paraId="156AD837" w14:textId="77777777" w:rsidR="006B58F4" w:rsidRDefault="006B58F4" w:rsidP="00516E17">
      <w:pPr>
        <w:pStyle w:val="CaptionIt"/>
        <w:widowControl w:val="0"/>
        <w:spacing w:line="240" w:lineRule="atLeast"/>
        <w:outlineLvl w:val="0"/>
        <w:rPr>
          <w:rFonts w:cs="Arial"/>
          <w:sz w:val="20"/>
          <w:szCs w:val="20"/>
          <w:lang w:val="en-US"/>
        </w:rPr>
      </w:pPr>
    </w:p>
    <w:p w14:paraId="3EF5858E" w14:textId="77777777" w:rsidR="006B58F4" w:rsidRDefault="006B58F4" w:rsidP="00516E17">
      <w:pPr>
        <w:pStyle w:val="CaptionIt"/>
        <w:widowControl w:val="0"/>
        <w:spacing w:line="240" w:lineRule="atLeast"/>
        <w:outlineLvl w:val="0"/>
        <w:rPr>
          <w:rFonts w:cs="Arial"/>
          <w:b/>
          <w:sz w:val="20"/>
          <w:szCs w:val="20"/>
          <w:lang w:val="en-US"/>
        </w:rPr>
      </w:pPr>
      <w:r>
        <w:rPr>
          <w:rFonts w:cs="Arial"/>
          <w:b/>
          <w:sz w:val="20"/>
          <w:szCs w:val="20"/>
          <w:lang w:val="en-US"/>
        </w:rPr>
        <w:t>Jon Bates</w:t>
      </w:r>
    </w:p>
    <w:p w14:paraId="6C116EAD" w14:textId="77777777" w:rsidR="006B58F4" w:rsidRPr="006206C3" w:rsidRDefault="006B58F4" w:rsidP="00516E17">
      <w:pPr>
        <w:pStyle w:val="CaptionIt"/>
        <w:widowControl w:val="0"/>
        <w:spacing w:line="240" w:lineRule="atLeast"/>
        <w:outlineLvl w:val="0"/>
        <w:rPr>
          <w:rFonts w:cs="Arial"/>
          <w:sz w:val="20"/>
          <w:szCs w:val="20"/>
          <w:lang w:val="en-US"/>
        </w:rPr>
      </w:pPr>
    </w:p>
    <w:p w14:paraId="73CFD7BC" w14:textId="77777777" w:rsidR="006206C3" w:rsidRPr="006206C3" w:rsidRDefault="006B58F4" w:rsidP="00516E17">
      <w:pPr>
        <w:pStyle w:val="CaptionIt"/>
        <w:widowControl w:val="0"/>
        <w:spacing w:line="240" w:lineRule="atLeast"/>
        <w:outlineLvl w:val="0"/>
        <w:rPr>
          <w:rFonts w:cs="Arial"/>
          <w:sz w:val="20"/>
          <w:szCs w:val="20"/>
          <w:lang w:val="en-US"/>
        </w:rPr>
      </w:pPr>
      <w:r>
        <w:rPr>
          <w:rFonts w:cs="Arial"/>
          <w:sz w:val="20"/>
          <w:szCs w:val="20"/>
          <w:lang w:val="en-US"/>
        </w:rPr>
        <w:t>Thanks, Carl.</w:t>
      </w:r>
    </w:p>
    <w:p w14:paraId="07942EED" w14:textId="77777777" w:rsidR="007669AF" w:rsidRDefault="007669AF" w:rsidP="00516E17">
      <w:pPr>
        <w:pStyle w:val="CaptionIt"/>
        <w:widowControl w:val="0"/>
        <w:spacing w:line="240" w:lineRule="atLeast"/>
        <w:outlineLvl w:val="0"/>
        <w:rPr>
          <w:rFonts w:cs="Arial"/>
          <w:b/>
          <w:sz w:val="20"/>
          <w:szCs w:val="20"/>
          <w:lang w:val="en-US"/>
        </w:rPr>
      </w:pPr>
    </w:p>
    <w:p w14:paraId="5AD8F5AA"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lastRenderedPageBreak/>
        <w:t>Operator</w:t>
      </w:r>
    </w:p>
    <w:p w14:paraId="5055641B" w14:textId="77777777" w:rsidR="006206C3" w:rsidRPr="006206C3" w:rsidRDefault="006206C3" w:rsidP="00516E17">
      <w:pPr>
        <w:pStyle w:val="CaptionIt"/>
        <w:widowControl w:val="0"/>
        <w:spacing w:line="240" w:lineRule="atLeast"/>
        <w:outlineLvl w:val="0"/>
        <w:rPr>
          <w:rFonts w:cs="Arial"/>
          <w:sz w:val="20"/>
          <w:szCs w:val="20"/>
          <w:lang w:val="en-US"/>
        </w:rPr>
      </w:pPr>
    </w:p>
    <w:p w14:paraId="76EE487B"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Our next question comes from the line of </w:t>
      </w:r>
      <w:r w:rsidR="006B58F4" w:rsidRPr="006B58F4">
        <w:rPr>
          <w:rFonts w:cs="Arial"/>
          <w:sz w:val="20"/>
          <w:szCs w:val="20"/>
          <w:lang w:val="en-US"/>
        </w:rPr>
        <w:t>Anthony Vendetti</w:t>
      </w:r>
      <w:r w:rsidRPr="006206C3">
        <w:rPr>
          <w:rFonts w:cs="Arial"/>
          <w:sz w:val="20"/>
          <w:szCs w:val="20"/>
          <w:lang w:val="en-US"/>
        </w:rPr>
        <w:t xml:space="preserve"> with Maxim Group. Please proceed with your question.</w:t>
      </w:r>
    </w:p>
    <w:p w14:paraId="2E5F8D5F" w14:textId="77777777" w:rsidR="006206C3" w:rsidRPr="006206C3" w:rsidRDefault="006206C3" w:rsidP="00516E17">
      <w:pPr>
        <w:pStyle w:val="CaptionIt"/>
        <w:widowControl w:val="0"/>
        <w:spacing w:line="240" w:lineRule="atLeast"/>
        <w:outlineLvl w:val="0"/>
        <w:rPr>
          <w:rFonts w:cs="Arial"/>
          <w:sz w:val="20"/>
          <w:szCs w:val="20"/>
          <w:lang w:val="en-US"/>
        </w:rPr>
      </w:pPr>
    </w:p>
    <w:p w14:paraId="22BF4490" w14:textId="77777777" w:rsidR="006B58F4" w:rsidRPr="006B58F4" w:rsidRDefault="006B58F4" w:rsidP="00516E17">
      <w:pPr>
        <w:pStyle w:val="CaptionIt"/>
        <w:widowControl w:val="0"/>
        <w:spacing w:line="240" w:lineRule="atLeast"/>
        <w:outlineLvl w:val="0"/>
        <w:rPr>
          <w:rFonts w:cs="Arial"/>
          <w:b/>
          <w:sz w:val="20"/>
          <w:szCs w:val="20"/>
          <w:lang w:val="en-US"/>
        </w:rPr>
      </w:pPr>
      <w:r w:rsidRPr="006B58F4">
        <w:rPr>
          <w:rFonts w:cs="Arial"/>
          <w:b/>
          <w:sz w:val="20"/>
          <w:szCs w:val="20"/>
          <w:lang w:val="en-US"/>
        </w:rPr>
        <w:t>Anthony Vendetti</w:t>
      </w:r>
    </w:p>
    <w:p w14:paraId="1EB613FE" w14:textId="77777777" w:rsidR="006206C3" w:rsidRPr="006206C3" w:rsidRDefault="006206C3" w:rsidP="00516E17">
      <w:pPr>
        <w:pStyle w:val="CaptionIt"/>
        <w:widowControl w:val="0"/>
        <w:spacing w:line="240" w:lineRule="atLeast"/>
        <w:outlineLvl w:val="0"/>
        <w:rPr>
          <w:rFonts w:cs="Arial"/>
          <w:sz w:val="20"/>
          <w:szCs w:val="20"/>
          <w:lang w:val="en-US"/>
        </w:rPr>
      </w:pPr>
    </w:p>
    <w:p w14:paraId="4A29BC48" w14:textId="7D2AE7FE"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 you. Just a couple questions. Just one more on the IDR and then a couple on the hospitals.</w:t>
      </w:r>
      <w:r w:rsidR="006B58F4">
        <w:rPr>
          <w:rFonts w:cs="Arial"/>
          <w:sz w:val="20"/>
          <w:szCs w:val="20"/>
          <w:lang w:val="en-US"/>
        </w:rPr>
        <w:t xml:space="preserve"> </w:t>
      </w:r>
      <w:r w:rsidR="006B58F4" w:rsidRPr="006206C3">
        <w:rPr>
          <w:rFonts w:cs="Arial"/>
          <w:sz w:val="20"/>
          <w:szCs w:val="20"/>
          <w:lang w:val="en-US"/>
        </w:rPr>
        <w:t>This Independent Dispute Resolution</w:t>
      </w:r>
      <w:r w:rsidRPr="006206C3">
        <w:rPr>
          <w:rFonts w:cs="Arial"/>
          <w:sz w:val="20"/>
          <w:szCs w:val="20"/>
          <w:lang w:val="en-US"/>
        </w:rPr>
        <w:t>, this amount was all accounted for here in the fourth quarter. Do you expect it to be</w:t>
      </w:r>
      <w:r w:rsidR="006B58F4">
        <w:rPr>
          <w:rFonts w:cs="Arial"/>
          <w:sz w:val="20"/>
          <w:szCs w:val="20"/>
          <w:lang w:val="en-US"/>
        </w:rPr>
        <w:t>—</w:t>
      </w:r>
      <w:r w:rsidRPr="006206C3">
        <w:rPr>
          <w:rFonts w:cs="Arial"/>
          <w:sz w:val="20"/>
          <w:szCs w:val="20"/>
          <w:lang w:val="en-US"/>
        </w:rPr>
        <w:t xml:space="preserve">as you roll through this process in </w:t>
      </w:r>
      <w:r w:rsidR="006B58F4">
        <w:rPr>
          <w:rFonts w:cs="Arial"/>
          <w:sz w:val="20"/>
          <w:szCs w:val="20"/>
          <w:lang w:val="en-US"/>
        </w:rPr>
        <w:t>'</w:t>
      </w:r>
      <w:r w:rsidRPr="006206C3">
        <w:rPr>
          <w:rFonts w:cs="Arial"/>
          <w:sz w:val="20"/>
          <w:szCs w:val="20"/>
          <w:lang w:val="en-US"/>
        </w:rPr>
        <w:t>25, do you expect it be spread more over the quarters or is it likely that you do this calculation at the end of the year when you do the full year audit and it's likely to be a fourth quarter event again?</w:t>
      </w:r>
    </w:p>
    <w:p w14:paraId="3E28FB29" w14:textId="77777777" w:rsidR="006206C3" w:rsidRPr="006206C3" w:rsidRDefault="006206C3" w:rsidP="00516E17">
      <w:pPr>
        <w:pStyle w:val="CaptionIt"/>
        <w:widowControl w:val="0"/>
        <w:spacing w:line="240" w:lineRule="atLeast"/>
        <w:outlineLvl w:val="0"/>
        <w:rPr>
          <w:rFonts w:cs="Arial"/>
          <w:sz w:val="20"/>
          <w:szCs w:val="20"/>
          <w:lang w:val="en-US"/>
        </w:rPr>
      </w:pPr>
    </w:p>
    <w:p w14:paraId="4538280A"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1664E0CD" w14:textId="77777777" w:rsidR="006206C3" w:rsidRPr="006206C3" w:rsidRDefault="006206C3" w:rsidP="00516E17">
      <w:pPr>
        <w:pStyle w:val="CaptionIt"/>
        <w:widowControl w:val="0"/>
        <w:spacing w:line="240" w:lineRule="atLeast"/>
        <w:outlineLvl w:val="0"/>
        <w:rPr>
          <w:rFonts w:cs="Arial"/>
          <w:sz w:val="20"/>
          <w:szCs w:val="20"/>
          <w:lang w:val="en-US"/>
        </w:rPr>
      </w:pPr>
    </w:p>
    <w:p w14:paraId="3710D1CB" w14:textId="5E106A46" w:rsid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Anthony, great question. </w:t>
      </w:r>
      <w:r w:rsidR="006B58F4" w:rsidRPr="006206C3">
        <w:rPr>
          <w:rFonts w:cs="Arial"/>
          <w:sz w:val="20"/>
          <w:szCs w:val="20"/>
          <w:lang w:val="en-US"/>
        </w:rPr>
        <w:t xml:space="preserve">It's </w:t>
      </w:r>
      <w:r w:rsidRPr="006206C3">
        <w:rPr>
          <w:rFonts w:cs="Arial"/>
          <w:sz w:val="20"/>
          <w:szCs w:val="20"/>
          <w:lang w:val="en-US"/>
        </w:rPr>
        <w:t xml:space="preserve">not a </w:t>
      </w:r>
      <w:r w:rsidR="00C85483" w:rsidRPr="006206C3">
        <w:rPr>
          <w:rFonts w:cs="Arial"/>
          <w:sz w:val="20"/>
          <w:szCs w:val="20"/>
          <w:lang w:val="en-US"/>
        </w:rPr>
        <w:t>back</w:t>
      </w:r>
      <w:r w:rsidR="00C85483">
        <w:rPr>
          <w:rFonts w:cs="Arial"/>
          <w:sz w:val="20"/>
          <w:szCs w:val="20"/>
          <w:lang w:val="en-US"/>
        </w:rPr>
        <w:t>loaded</w:t>
      </w:r>
      <w:r w:rsidRPr="006206C3">
        <w:rPr>
          <w:rFonts w:cs="Arial"/>
          <w:sz w:val="20"/>
          <w:szCs w:val="20"/>
          <w:lang w:val="en-US"/>
        </w:rPr>
        <w:t xml:space="preserve"> scenario. Of course, it is in 2024 only based on the data that we had and the timing that we were able to work through it.</w:t>
      </w:r>
      <w:r w:rsidR="006B58F4">
        <w:rPr>
          <w:rFonts w:cs="Arial"/>
          <w:sz w:val="20"/>
          <w:szCs w:val="20"/>
          <w:lang w:val="en-US"/>
        </w:rPr>
        <w:t xml:space="preserve"> </w:t>
      </w:r>
      <w:r w:rsidR="006B58F4" w:rsidRPr="006206C3">
        <w:rPr>
          <w:rFonts w:cs="Arial"/>
          <w:sz w:val="20"/>
          <w:szCs w:val="20"/>
          <w:lang w:val="en-US"/>
        </w:rPr>
        <w:t xml:space="preserve">Now </w:t>
      </w:r>
      <w:r w:rsidRPr="006206C3">
        <w:rPr>
          <w:rFonts w:cs="Arial"/>
          <w:sz w:val="20"/>
          <w:szCs w:val="20"/>
          <w:lang w:val="en-US"/>
        </w:rPr>
        <w:t xml:space="preserve">as we get better and get more data, so now we're working that into the models every single month. </w:t>
      </w:r>
      <w:r w:rsidR="006B58F4" w:rsidRPr="006206C3">
        <w:rPr>
          <w:rFonts w:cs="Arial"/>
          <w:sz w:val="20"/>
          <w:szCs w:val="20"/>
          <w:lang w:val="en-US"/>
        </w:rPr>
        <w:t xml:space="preserve">Our </w:t>
      </w:r>
      <w:r w:rsidRPr="006206C3">
        <w:rPr>
          <w:rFonts w:cs="Arial"/>
          <w:sz w:val="20"/>
          <w:szCs w:val="20"/>
          <w:lang w:val="en-US"/>
        </w:rPr>
        <w:t xml:space="preserve">intent is we're doing that every single month, first quarter, second quarter, third quarter. </w:t>
      </w:r>
      <w:r w:rsidR="006B58F4" w:rsidRPr="006206C3">
        <w:rPr>
          <w:rFonts w:cs="Arial"/>
          <w:sz w:val="20"/>
          <w:szCs w:val="20"/>
          <w:lang w:val="en-US"/>
        </w:rPr>
        <w:t xml:space="preserve">It's </w:t>
      </w:r>
      <w:r w:rsidRPr="006206C3">
        <w:rPr>
          <w:rFonts w:cs="Arial"/>
          <w:sz w:val="20"/>
          <w:szCs w:val="20"/>
          <w:lang w:val="en-US"/>
        </w:rPr>
        <w:t>not going to be necessarily at all in a backloading scenario in 2025.</w:t>
      </w:r>
      <w:r w:rsidR="006B58F4">
        <w:rPr>
          <w:rFonts w:cs="Arial"/>
          <w:sz w:val="20"/>
          <w:szCs w:val="20"/>
          <w:lang w:val="en-US"/>
        </w:rPr>
        <w:t xml:space="preserve"> </w:t>
      </w:r>
      <w:r w:rsidRPr="006206C3">
        <w:rPr>
          <w:rFonts w:cs="Arial"/>
          <w:sz w:val="20"/>
          <w:szCs w:val="20"/>
          <w:lang w:val="en-US"/>
        </w:rPr>
        <w:t xml:space="preserve">It'll be progressively updated throughout the year based on data that we have just like we had really started to accumulate at the end of the fourth quarter. </w:t>
      </w:r>
    </w:p>
    <w:p w14:paraId="1B4D30DD" w14:textId="77777777" w:rsidR="006B58F4" w:rsidRPr="006206C3" w:rsidRDefault="006B58F4" w:rsidP="00516E17">
      <w:pPr>
        <w:pStyle w:val="CaptionIt"/>
        <w:widowControl w:val="0"/>
        <w:spacing w:line="240" w:lineRule="atLeast"/>
        <w:outlineLvl w:val="0"/>
        <w:rPr>
          <w:rFonts w:cs="Arial"/>
          <w:sz w:val="20"/>
          <w:szCs w:val="20"/>
          <w:lang w:val="en-US"/>
        </w:rPr>
      </w:pPr>
    </w:p>
    <w:p w14:paraId="7B585923" w14:textId="77777777" w:rsidR="006B58F4" w:rsidRPr="006B58F4" w:rsidRDefault="006B58F4" w:rsidP="00516E17">
      <w:pPr>
        <w:pStyle w:val="CaptionIt"/>
        <w:widowControl w:val="0"/>
        <w:spacing w:line="240" w:lineRule="atLeast"/>
        <w:outlineLvl w:val="0"/>
        <w:rPr>
          <w:rFonts w:cs="Arial"/>
          <w:b/>
          <w:sz w:val="20"/>
          <w:szCs w:val="20"/>
          <w:lang w:val="en-US"/>
        </w:rPr>
      </w:pPr>
      <w:r w:rsidRPr="006B58F4">
        <w:rPr>
          <w:rFonts w:cs="Arial"/>
          <w:b/>
          <w:sz w:val="20"/>
          <w:szCs w:val="20"/>
          <w:lang w:val="en-US"/>
        </w:rPr>
        <w:t>Anthony Vendetti</w:t>
      </w:r>
    </w:p>
    <w:p w14:paraId="07607F2A" w14:textId="77777777" w:rsidR="006206C3" w:rsidRPr="006206C3" w:rsidRDefault="006206C3" w:rsidP="00516E17">
      <w:pPr>
        <w:pStyle w:val="CaptionIt"/>
        <w:widowControl w:val="0"/>
        <w:spacing w:line="240" w:lineRule="atLeast"/>
        <w:outlineLvl w:val="0"/>
        <w:rPr>
          <w:rFonts w:cs="Arial"/>
          <w:sz w:val="20"/>
          <w:szCs w:val="20"/>
          <w:lang w:val="en-US"/>
        </w:rPr>
      </w:pPr>
    </w:p>
    <w:p w14:paraId="1BFB3405" w14:textId="36C9EEB3" w:rsidR="006206C3" w:rsidRPr="006206C3" w:rsidRDefault="006B58F4" w:rsidP="00516E17">
      <w:pPr>
        <w:pStyle w:val="CaptionIt"/>
        <w:widowControl w:val="0"/>
        <w:spacing w:line="240" w:lineRule="atLeast"/>
        <w:outlineLvl w:val="0"/>
        <w:rPr>
          <w:rFonts w:cs="Arial"/>
          <w:sz w:val="20"/>
          <w:szCs w:val="20"/>
          <w:lang w:val="en-US"/>
        </w:rPr>
      </w:pPr>
      <w:r w:rsidRPr="006206C3">
        <w:rPr>
          <w:rFonts w:cs="Arial"/>
          <w:sz w:val="20"/>
          <w:szCs w:val="20"/>
          <w:lang w:val="en-US"/>
        </w:rPr>
        <w:t>Okay, great.</w:t>
      </w:r>
      <w:r>
        <w:rPr>
          <w:rFonts w:cs="Arial"/>
          <w:sz w:val="20"/>
          <w:szCs w:val="20"/>
          <w:lang w:val="en-US"/>
        </w:rPr>
        <w:t xml:space="preserve"> </w:t>
      </w:r>
      <w:r w:rsidR="006206C3" w:rsidRPr="006206C3">
        <w:rPr>
          <w:rFonts w:cs="Arial"/>
          <w:sz w:val="20"/>
          <w:szCs w:val="20"/>
          <w:lang w:val="en-US"/>
        </w:rPr>
        <w:t xml:space="preserve">That's helpful. Thanks, Jon. </w:t>
      </w:r>
      <w:r w:rsidRPr="006206C3">
        <w:rPr>
          <w:rFonts w:cs="Arial"/>
          <w:sz w:val="20"/>
          <w:szCs w:val="20"/>
          <w:lang w:val="en-US"/>
        </w:rPr>
        <w:t xml:space="preserve">Then </w:t>
      </w:r>
      <w:r w:rsidR="006206C3" w:rsidRPr="006206C3">
        <w:rPr>
          <w:rFonts w:cs="Arial"/>
          <w:sz w:val="20"/>
          <w:szCs w:val="20"/>
          <w:lang w:val="en-US"/>
        </w:rPr>
        <w:t>just on the hospital, you opened four in 2024.</w:t>
      </w:r>
      <w:r>
        <w:rPr>
          <w:rFonts w:cs="Arial"/>
          <w:sz w:val="20"/>
          <w:szCs w:val="20"/>
          <w:lang w:val="en-US"/>
        </w:rPr>
        <w:t xml:space="preserve"> </w:t>
      </w:r>
      <w:r w:rsidR="006206C3" w:rsidRPr="006206C3">
        <w:rPr>
          <w:rFonts w:cs="Arial"/>
          <w:sz w:val="20"/>
          <w:szCs w:val="20"/>
          <w:lang w:val="en-US"/>
        </w:rPr>
        <w:t xml:space="preserve">Can you talk about how that is ramping up? I know </w:t>
      </w:r>
      <w:proofErr w:type="gramStart"/>
      <w:r w:rsidR="006206C3" w:rsidRPr="006206C3">
        <w:rPr>
          <w:rFonts w:cs="Arial"/>
          <w:sz w:val="20"/>
          <w:szCs w:val="20"/>
          <w:lang w:val="en-US"/>
        </w:rPr>
        <w:t>some of</w:t>
      </w:r>
      <w:proofErr w:type="gramEnd"/>
      <w:r w:rsidR="006206C3" w:rsidRPr="006206C3">
        <w:rPr>
          <w:rFonts w:cs="Arial"/>
          <w:sz w:val="20"/>
          <w:szCs w:val="20"/>
          <w:lang w:val="en-US"/>
        </w:rPr>
        <w:t xml:space="preserve"> them haven't hit the mature date in terms of gauging that, but can you talk about how patient volume is ramping in those hospitals? Is it fairly evenly?</w:t>
      </w:r>
      <w:r>
        <w:rPr>
          <w:rFonts w:cs="Arial"/>
          <w:sz w:val="20"/>
          <w:szCs w:val="20"/>
          <w:lang w:val="en-US"/>
        </w:rPr>
        <w:t xml:space="preserve"> </w:t>
      </w:r>
      <w:r w:rsidR="006206C3" w:rsidRPr="006206C3">
        <w:rPr>
          <w:rFonts w:cs="Arial"/>
          <w:sz w:val="20"/>
          <w:szCs w:val="20"/>
          <w:lang w:val="en-US"/>
        </w:rPr>
        <w:t xml:space="preserve">Is one hospital doing </w:t>
      </w:r>
      <w:proofErr w:type="gramStart"/>
      <w:r w:rsidR="006206C3" w:rsidRPr="006206C3">
        <w:rPr>
          <w:rFonts w:cs="Arial"/>
          <w:sz w:val="20"/>
          <w:szCs w:val="20"/>
          <w:lang w:val="en-US"/>
        </w:rPr>
        <w:t>much</w:t>
      </w:r>
      <w:proofErr w:type="gramEnd"/>
      <w:r w:rsidR="006206C3" w:rsidRPr="006206C3">
        <w:rPr>
          <w:rFonts w:cs="Arial"/>
          <w:sz w:val="20"/>
          <w:szCs w:val="20"/>
          <w:lang w:val="en-US"/>
        </w:rPr>
        <w:t xml:space="preserve"> better than the others? Can you talk about how that's playing out so far?</w:t>
      </w:r>
    </w:p>
    <w:p w14:paraId="0F075B6B" w14:textId="77777777" w:rsidR="006206C3" w:rsidRPr="006206C3" w:rsidRDefault="006206C3" w:rsidP="00516E17">
      <w:pPr>
        <w:pStyle w:val="CaptionIt"/>
        <w:widowControl w:val="0"/>
        <w:spacing w:line="240" w:lineRule="atLeast"/>
        <w:outlineLvl w:val="0"/>
        <w:rPr>
          <w:rFonts w:cs="Arial"/>
          <w:sz w:val="20"/>
          <w:szCs w:val="20"/>
          <w:lang w:val="en-US"/>
        </w:rPr>
      </w:pPr>
    </w:p>
    <w:p w14:paraId="284AC2CF"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572035BF" w14:textId="77777777" w:rsidR="006206C3" w:rsidRPr="006206C3" w:rsidRDefault="006206C3" w:rsidP="00516E17">
      <w:pPr>
        <w:pStyle w:val="CaptionIt"/>
        <w:widowControl w:val="0"/>
        <w:spacing w:line="240" w:lineRule="atLeast"/>
        <w:outlineLvl w:val="0"/>
        <w:rPr>
          <w:rFonts w:cs="Arial"/>
          <w:sz w:val="20"/>
          <w:szCs w:val="20"/>
          <w:lang w:val="en-US"/>
        </w:rPr>
      </w:pPr>
    </w:p>
    <w:p w14:paraId="09BAC339" w14:textId="7BD718BF"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6B58F4">
        <w:rPr>
          <w:rFonts w:cs="Arial"/>
          <w:sz w:val="20"/>
          <w:szCs w:val="20"/>
          <w:lang w:val="en-US"/>
        </w:rPr>
        <w:t>s</w:t>
      </w:r>
      <w:r w:rsidRPr="006206C3">
        <w:rPr>
          <w:rFonts w:cs="Arial"/>
          <w:sz w:val="20"/>
          <w:szCs w:val="20"/>
          <w:lang w:val="en-US"/>
        </w:rPr>
        <w:t>. Hi, Anthony. This is Tom.</w:t>
      </w:r>
      <w:r w:rsidR="006B58F4">
        <w:rPr>
          <w:rFonts w:cs="Arial"/>
          <w:sz w:val="20"/>
          <w:szCs w:val="20"/>
          <w:lang w:val="en-US"/>
        </w:rPr>
        <w:t xml:space="preserve"> </w:t>
      </w:r>
      <w:r w:rsidR="006B58F4" w:rsidRPr="006206C3">
        <w:rPr>
          <w:rFonts w:cs="Arial"/>
          <w:sz w:val="20"/>
          <w:szCs w:val="20"/>
          <w:lang w:val="en-US"/>
        </w:rPr>
        <w:t>Yes</w:t>
      </w:r>
      <w:r w:rsidRPr="006206C3">
        <w:rPr>
          <w:rFonts w:cs="Arial"/>
          <w:sz w:val="20"/>
          <w:szCs w:val="20"/>
          <w:lang w:val="en-US"/>
        </w:rPr>
        <w:t xml:space="preserve">, absolutely. </w:t>
      </w:r>
      <w:r w:rsidR="006B58F4" w:rsidRPr="006206C3">
        <w:rPr>
          <w:rFonts w:cs="Arial"/>
          <w:sz w:val="20"/>
          <w:szCs w:val="20"/>
          <w:lang w:val="en-US"/>
        </w:rPr>
        <w:t xml:space="preserve">The </w:t>
      </w:r>
      <w:r w:rsidRPr="006206C3">
        <w:rPr>
          <w:rFonts w:cs="Arial"/>
          <w:sz w:val="20"/>
          <w:szCs w:val="20"/>
          <w:lang w:val="en-US"/>
        </w:rPr>
        <w:t xml:space="preserve">four hospitals that we opened up were in Green Bay, Wisconsin, Milwaukee, Wisconsin, Tampa, Florida, and Post Falls, Idaho. </w:t>
      </w:r>
      <w:r w:rsidR="006B58F4" w:rsidRPr="006206C3">
        <w:rPr>
          <w:rFonts w:cs="Arial"/>
          <w:sz w:val="20"/>
          <w:szCs w:val="20"/>
          <w:lang w:val="en-US"/>
        </w:rPr>
        <w:t xml:space="preserve">As </w:t>
      </w:r>
      <w:r w:rsidRPr="006206C3">
        <w:rPr>
          <w:rFonts w:cs="Arial"/>
          <w:sz w:val="20"/>
          <w:szCs w:val="20"/>
          <w:lang w:val="en-US"/>
        </w:rPr>
        <w:t>you know, medicine's local.</w:t>
      </w:r>
      <w:r w:rsidR="006B58F4">
        <w:rPr>
          <w:rFonts w:cs="Arial"/>
          <w:sz w:val="20"/>
          <w:szCs w:val="20"/>
          <w:lang w:val="en-US"/>
        </w:rPr>
        <w:t xml:space="preserve"> </w:t>
      </w:r>
      <w:r w:rsidRPr="006206C3">
        <w:rPr>
          <w:rFonts w:cs="Arial"/>
          <w:sz w:val="20"/>
          <w:szCs w:val="20"/>
          <w:lang w:val="en-US"/>
        </w:rPr>
        <w:t xml:space="preserve">Every facility is slightly different, but I would say that two of those hospitals are performing up to par and even better than expected. </w:t>
      </w:r>
      <w:r w:rsidR="006B58F4" w:rsidRPr="006206C3">
        <w:rPr>
          <w:rFonts w:cs="Arial"/>
          <w:sz w:val="20"/>
          <w:szCs w:val="20"/>
          <w:lang w:val="en-US"/>
        </w:rPr>
        <w:t xml:space="preserve">Then </w:t>
      </w:r>
      <w:r w:rsidRPr="006206C3">
        <w:rPr>
          <w:rFonts w:cs="Arial"/>
          <w:sz w:val="20"/>
          <w:szCs w:val="20"/>
          <w:lang w:val="en-US"/>
        </w:rPr>
        <w:t xml:space="preserve">the other two are a little bit newer. </w:t>
      </w:r>
      <w:r w:rsidR="006C4340">
        <w:rPr>
          <w:rFonts w:cs="Arial"/>
          <w:sz w:val="20"/>
          <w:szCs w:val="20"/>
          <w:lang w:val="en-US"/>
        </w:rPr>
        <w:t>F</w:t>
      </w:r>
      <w:r w:rsidRPr="006206C3">
        <w:rPr>
          <w:rFonts w:cs="Arial"/>
          <w:sz w:val="20"/>
          <w:szCs w:val="20"/>
          <w:lang w:val="en-US"/>
        </w:rPr>
        <w:t xml:space="preserve">or example, Tampa opened late December, so we don't have </w:t>
      </w:r>
      <w:proofErr w:type="gramStart"/>
      <w:r w:rsidRPr="006206C3">
        <w:rPr>
          <w:rFonts w:cs="Arial"/>
          <w:sz w:val="20"/>
          <w:szCs w:val="20"/>
          <w:lang w:val="en-US"/>
        </w:rPr>
        <w:t>a lot of</w:t>
      </w:r>
      <w:proofErr w:type="gramEnd"/>
      <w:r w:rsidRPr="006206C3">
        <w:rPr>
          <w:rFonts w:cs="Arial"/>
          <w:sz w:val="20"/>
          <w:szCs w:val="20"/>
          <w:lang w:val="en-US"/>
        </w:rPr>
        <w:t xml:space="preserve"> data on that yet.</w:t>
      </w:r>
      <w:r w:rsidR="006B58F4">
        <w:rPr>
          <w:rFonts w:cs="Arial"/>
          <w:sz w:val="20"/>
          <w:szCs w:val="20"/>
          <w:lang w:val="en-US"/>
        </w:rPr>
        <w:t xml:space="preserve"> </w:t>
      </w:r>
      <w:r w:rsidRPr="006206C3">
        <w:rPr>
          <w:rFonts w:cs="Arial"/>
          <w:sz w:val="20"/>
          <w:szCs w:val="20"/>
          <w:lang w:val="en-US"/>
        </w:rPr>
        <w:t>But I would say half of them are performing better than expected, and the other two are performing as expected.</w:t>
      </w:r>
    </w:p>
    <w:p w14:paraId="5CE00539" w14:textId="77777777" w:rsidR="006206C3" w:rsidRPr="006206C3" w:rsidRDefault="006206C3" w:rsidP="00516E17">
      <w:pPr>
        <w:pStyle w:val="CaptionIt"/>
        <w:widowControl w:val="0"/>
        <w:spacing w:line="240" w:lineRule="atLeast"/>
        <w:outlineLvl w:val="0"/>
        <w:rPr>
          <w:rFonts w:cs="Arial"/>
          <w:sz w:val="20"/>
          <w:szCs w:val="20"/>
          <w:lang w:val="en-US"/>
        </w:rPr>
      </w:pPr>
    </w:p>
    <w:p w14:paraId="1935394C" w14:textId="77777777" w:rsidR="006B58F4" w:rsidRPr="006B58F4" w:rsidRDefault="006B58F4" w:rsidP="00516E17">
      <w:pPr>
        <w:pStyle w:val="CaptionIt"/>
        <w:widowControl w:val="0"/>
        <w:spacing w:line="240" w:lineRule="atLeast"/>
        <w:outlineLvl w:val="0"/>
        <w:rPr>
          <w:rFonts w:cs="Arial"/>
          <w:b/>
          <w:sz w:val="20"/>
          <w:szCs w:val="20"/>
          <w:lang w:val="en-US"/>
        </w:rPr>
      </w:pPr>
      <w:r w:rsidRPr="006B58F4">
        <w:rPr>
          <w:rFonts w:cs="Arial"/>
          <w:b/>
          <w:sz w:val="20"/>
          <w:szCs w:val="20"/>
          <w:lang w:val="en-US"/>
        </w:rPr>
        <w:t>Anthony Vendetti</w:t>
      </w:r>
    </w:p>
    <w:p w14:paraId="29E3C711" w14:textId="77777777" w:rsidR="006206C3" w:rsidRPr="006206C3" w:rsidRDefault="006206C3" w:rsidP="00516E17">
      <w:pPr>
        <w:pStyle w:val="CaptionIt"/>
        <w:widowControl w:val="0"/>
        <w:spacing w:line="240" w:lineRule="atLeast"/>
        <w:outlineLvl w:val="0"/>
        <w:rPr>
          <w:rFonts w:cs="Arial"/>
          <w:sz w:val="20"/>
          <w:szCs w:val="20"/>
          <w:lang w:val="en-US"/>
        </w:rPr>
      </w:pPr>
    </w:p>
    <w:p w14:paraId="2258A255"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Okay, great. </w:t>
      </w:r>
      <w:r w:rsidR="006B58F4" w:rsidRPr="006206C3">
        <w:rPr>
          <w:rFonts w:cs="Arial"/>
          <w:sz w:val="20"/>
          <w:szCs w:val="20"/>
          <w:lang w:val="en-US"/>
        </w:rPr>
        <w:t xml:space="preserve">Then </w:t>
      </w:r>
      <w:r w:rsidRPr="006206C3">
        <w:rPr>
          <w:rFonts w:cs="Arial"/>
          <w:sz w:val="20"/>
          <w:szCs w:val="20"/>
          <w:lang w:val="en-US"/>
        </w:rPr>
        <w:t xml:space="preserve">can you provide a little more color at this point on the planned openings in </w:t>
      </w:r>
      <w:r w:rsidR="006B58F4">
        <w:rPr>
          <w:rFonts w:cs="Arial"/>
          <w:sz w:val="20"/>
          <w:szCs w:val="20"/>
          <w:lang w:val="en-US"/>
        </w:rPr>
        <w:t>'</w:t>
      </w:r>
      <w:r w:rsidRPr="006206C3">
        <w:rPr>
          <w:rFonts w:cs="Arial"/>
          <w:sz w:val="20"/>
          <w:szCs w:val="20"/>
          <w:lang w:val="en-US"/>
        </w:rPr>
        <w:t>25</w:t>
      </w:r>
      <w:r w:rsidR="006B58F4">
        <w:rPr>
          <w:rFonts w:cs="Arial"/>
          <w:sz w:val="20"/>
          <w:szCs w:val="20"/>
          <w:lang w:val="en-US"/>
        </w:rPr>
        <w:t>?</w:t>
      </w:r>
      <w:r w:rsidRPr="006206C3">
        <w:rPr>
          <w:rFonts w:cs="Arial"/>
          <w:sz w:val="20"/>
          <w:szCs w:val="20"/>
          <w:lang w:val="en-US"/>
        </w:rPr>
        <w:t xml:space="preserve"> </w:t>
      </w:r>
      <w:r w:rsidR="006B58F4" w:rsidRPr="006206C3">
        <w:rPr>
          <w:rFonts w:cs="Arial"/>
          <w:sz w:val="20"/>
          <w:szCs w:val="20"/>
          <w:lang w:val="en-US"/>
        </w:rPr>
        <w:t xml:space="preserve">As </w:t>
      </w:r>
      <w:r w:rsidRPr="006206C3">
        <w:rPr>
          <w:rFonts w:cs="Arial"/>
          <w:sz w:val="20"/>
          <w:szCs w:val="20"/>
          <w:lang w:val="en-US"/>
        </w:rPr>
        <w:t xml:space="preserve">we roll through this year, what's the schedule look like for the planned </w:t>
      </w:r>
      <w:r w:rsidR="006B58F4">
        <w:rPr>
          <w:rFonts w:cs="Arial"/>
          <w:sz w:val="20"/>
          <w:szCs w:val="20"/>
          <w:lang w:val="en-US"/>
        </w:rPr>
        <w:t>'</w:t>
      </w:r>
      <w:r w:rsidRPr="006206C3">
        <w:rPr>
          <w:rFonts w:cs="Arial"/>
          <w:sz w:val="20"/>
          <w:szCs w:val="20"/>
          <w:lang w:val="en-US"/>
        </w:rPr>
        <w:t>25 openings?</w:t>
      </w:r>
    </w:p>
    <w:p w14:paraId="3D585179" w14:textId="77777777" w:rsidR="006206C3" w:rsidRPr="006206C3" w:rsidRDefault="006206C3" w:rsidP="00516E17">
      <w:pPr>
        <w:pStyle w:val="CaptionIt"/>
        <w:widowControl w:val="0"/>
        <w:spacing w:line="240" w:lineRule="atLeast"/>
        <w:outlineLvl w:val="0"/>
        <w:rPr>
          <w:rFonts w:cs="Arial"/>
          <w:sz w:val="20"/>
          <w:szCs w:val="20"/>
          <w:lang w:val="en-US"/>
        </w:rPr>
      </w:pPr>
    </w:p>
    <w:p w14:paraId="003A6A73"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5C1268EF" w14:textId="77777777" w:rsidR="006206C3" w:rsidRPr="006206C3" w:rsidRDefault="006206C3" w:rsidP="00516E17">
      <w:pPr>
        <w:pStyle w:val="CaptionIt"/>
        <w:widowControl w:val="0"/>
        <w:spacing w:line="240" w:lineRule="atLeast"/>
        <w:outlineLvl w:val="0"/>
        <w:rPr>
          <w:rFonts w:cs="Arial"/>
          <w:sz w:val="20"/>
          <w:szCs w:val="20"/>
          <w:lang w:val="en-US"/>
        </w:rPr>
      </w:pPr>
    </w:p>
    <w:p w14:paraId="49508AA4" w14:textId="77777777" w:rsidR="006B58F4"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6B58F4">
        <w:rPr>
          <w:rFonts w:cs="Arial"/>
          <w:sz w:val="20"/>
          <w:szCs w:val="20"/>
          <w:lang w:val="en-US"/>
        </w:rPr>
        <w:t>s</w:t>
      </w:r>
      <w:r w:rsidRPr="006206C3">
        <w:rPr>
          <w:rFonts w:cs="Arial"/>
          <w:sz w:val="20"/>
          <w:szCs w:val="20"/>
          <w:lang w:val="en-US"/>
        </w:rPr>
        <w:t xml:space="preserve">, we have three hospitals that are currently under development and they're under construction as we speak. </w:t>
      </w:r>
      <w:r w:rsidR="006B58F4" w:rsidRPr="006206C3">
        <w:rPr>
          <w:rFonts w:cs="Arial"/>
          <w:sz w:val="20"/>
          <w:szCs w:val="20"/>
          <w:lang w:val="en-US"/>
        </w:rPr>
        <w:t xml:space="preserve">All </w:t>
      </w:r>
      <w:r w:rsidRPr="006206C3">
        <w:rPr>
          <w:rFonts w:cs="Arial"/>
          <w:sz w:val="20"/>
          <w:szCs w:val="20"/>
          <w:lang w:val="en-US"/>
        </w:rPr>
        <w:t xml:space="preserve">three of them are scheduled to be open either third quarter or fourth quarter of this year, assuming that construction and everything else goes well. </w:t>
      </w:r>
    </w:p>
    <w:p w14:paraId="31E39A6F" w14:textId="77777777" w:rsidR="006B58F4" w:rsidRDefault="006B58F4" w:rsidP="00516E17">
      <w:pPr>
        <w:pStyle w:val="CaptionIt"/>
        <w:widowControl w:val="0"/>
        <w:spacing w:line="240" w:lineRule="atLeast"/>
        <w:outlineLvl w:val="0"/>
        <w:rPr>
          <w:rFonts w:cs="Arial"/>
          <w:sz w:val="20"/>
          <w:szCs w:val="20"/>
          <w:lang w:val="en-US"/>
        </w:rPr>
      </w:pPr>
    </w:p>
    <w:p w14:paraId="03A85A89" w14:textId="77777777" w:rsidR="006B58F4" w:rsidRPr="006B58F4" w:rsidRDefault="006B58F4" w:rsidP="00516E17">
      <w:pPr>
        <w:pStyle w:val="CaptionIt"/>
        <w:widowControl w:val="0"/>
        <w:spacing w:line="240" w:lineRule="atLeast"/>
        <w:outlineLvl w:val="0"/>
        <w:rPr>
          <w:rFonts w:cs="Arial"/>
          <w:b/>
          <w:sz w:val="20"/>
          <w:szCs w:val="20"/>
          <w:lang w:val="en-US"/>
        </w:rPr>
      </w:pPr>
      <w:r w:rsidRPr="006B58F4">
        <w:rPr>
          <w:rFonts w:cs="Arial"/>
          <w:b/>
          <w:sz w:val="20"/>
          <w:szCs w:val="20"/>
          <w:lang w:val="en-US"/>
        </w:rPr>
        <w:t>Anthony Vendetti</w:t>
      </w:r>
    </w:p>
    <w:p w14:paraId="6CA5F4D0" w14:textId="77777777" w:rsidR="006B58F4" w:rsidRDefault="006B58F4" w:rsidP="00516E17">
      <w:pPr>
        <w:pStyle w:val="CaptionIt"/>
        <w:widowControl w:val="0"/>
        <w:spacing w:line="240" w:lineRule="atLeast"/>
        <w:outlineLvl w:val="0"/>
        <w:rPr>
          <w:rFonts w:cs="Arial"/>
          <w:sz w:val="20"/>
          <w:szCs w:val="20"/>
          <w:lang w:val="en-US"/>
        </w:rPr>
      </w:pPr>
    </w:p>
    <w:p w14:paraId="35ADAE7F"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Okay, great.</w:t>
      </w:r>
    </w:p>
    <w:p w14:paraId="630C1D5E" w14:textId="77777777" w:rsidR="006206C3" w:rsidRPr="006206C3" w:rsidRDefault="006206C3" w:rsidP="00516E17">
      <w:pPr>
        <w:pStyle w:val="CaptionIt"/>
        <w:widowControl w:val="0"/>
        <w:spacing w:line="240" w:lineRule="atLeast"/>
        <w:outlineLvl w:val="0"/>
        <w:rPr>
          <w:rFonts w:cs="Arial"/>
          <w:sz w:val="20"/>
          <w:szCs w:val="20"/>
          <w:lang w:val="en-US"/>
        </w:rPr>
      </w:pPr>
    </w:p>
    <w:p w14:paraId="62CF9A2E" w14:textId="77777777" w:rsidR="006B58F4" w:rsidRPr="006206C3" w:rsidRDefault="006B58F4"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515ABA4A" w14:textId="77777777" w:rsidR="006B58F4" w:rsidRDefault="006B58F4" w:rsidP="00516E17">
      <w:pPr>
        <w:pStyle w:val="CaptionIt"/>
        <w:widowControl w:val="0"/>
        <w:spacing w:line="240" w:lineRule="atLeast"/>
        <w:outlineLvl w:val="0"/>
        <w:rPr>
          <w:rFonts w:cs="Arial"/>
          <w:sz w:val="20"/>
          <w:szCs w:val="20"/>
          <w:lang w:val="en-US"/>
        </w:rPr>
      </w:pPr>
    </w:p>
    <w:p w14:paraId="20A99216" w14:textId="77777777" w:rsidR="006B58F4" w:rsidRDefault="006B58F4"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Then </w:t>
      </w:r>
      <w:r w:rsidR="006206C3" w:rsidRPr="006206C3">
        <w:rPr>
          <w:rFonts w:cs="Arial"/>
          <w:sz w:val="20"/>
          <w:szCs w:val="20"/>
          <w:lang w:val="en-US"/>
        </w:rPr>
        <w:t xml:space="preserve">2026, we have </w:t>
      </w:r>
      <w:proofErr w:type="gramStart"/>
      <w:r w:rsidR="006206C3" w:rsidRPr="006206C3">
        <w:rPr>
          <w:rFonts w:cs="Arial"/>
          <w:sz w:val="20"/>
          <w:szCs w:val="20"/>
          <w:lang w:val="en-US"/>
        </w:rPr>
        <w:t>probably four more</w:t>
      </w:r>
      <w:proofErr w:type="gramEnd"/>
      <w:r w:rsidR="006206C3" w:rsidRPr="006206C3">
        <w:rPr>
          <w:rFonts w:cs="Arial"/>
          <w:sz w:val="20"/>
          <w:szCs w:val="20"/>
          <w:lang w:val="en-US"/>
        </w:rPr>
        <w:t xml:space="preserve"> after that. </w:t>
      </w:r>
      <w:r w:rsidRPr="006206C3">
        <w:rPr>
          <w:rFonts w:cs="Arial"/>
          <w:sz w:val="20"/>
          <w:szCs w:val="20"/>
          <w:lang w:val="en-US"/>
        </w:rPr>
        <w:t xml:space="preserve">Then </w:t>
      </w:r>
      <w:r>
        <w:rPr>
          <w:rFonts w:cs="Arial"/>
          <w:sz w:val="20"/>
          <w:szCs w:val="20"/>
          <w:lang w:val="en-US"/>
        </w:rPr>
        <w:t>'</w:t>
      </w:r>
      <w:r w:rsidR="006206C3" w:rsidRPr="006206C3">
        <w:rPr>
          <w:rFonts w:cs="Arial"/>
          <w:sz w:val="20"/>
          <w:szCs w:val="20"/>
          <w:lang w:val="en-US"/>
        </w:rPr>
        <w:t xml:space="preserve">27, </w:t>
      </w:r>
      <w:proofErr w:type="gramStart"/>
      <w:r w:rsidR="006206C3" w:rsidRPr="006206C3">
        <w:rPr>
          <w:rFonts w:cs="Arial"/>
          <w:sz w:val="20"/>
          <w:szCs w:val="20"/>
          <w:lang w:val="en-US"/>
        </w:rPr>
        <w:t>I think we</w:t>
      </w:r>
      <w:proofErr w:type="gramEnd"/>
      <w:r w:rsidR="006206C3" w:rsidRPr="006206C3">
        <w:rPr>
          <w:rFonts w:cs="Arial"/>
          <w:sz w:val="20"/>
          <w:szCs w:val="20"/>
          <w:lang w:val="en-US"/>
        </w:rPr>
        <w:t xml:space="preserve"> have a couple more, and then we're already working on hospital pipelines for 2028. </w:t>
      </w:r>
    </w:p>
    <w:p w14:paraId="24560A5E" w14:textId="77777777" w:rsidR="006B58F4" w:rsidRDefault="006B58F4" w:rsidP="00516E17">
      <w:pPr>
        <w:pStyle w:val="CaptionIt"/>
        <w:widowControl w:val="0"/>
        <w:spacing w:line="240" w:lineRule="atLeast"/>
        <w:outlineLvl w:val="0"/>
        <w:rPr>
          <w:rFonts w:cs="Arial"/>
          <w:sz w:val="20"/>
          <w:szCs w:val="20"/>
          <w:lang w:val="en-US"/>
        </w:rPr>
      </w:pPr>
    </w:p>
    <w:p w14:paraId="13D890B7" w14:textId="77777777" w:rsidR="006B58F4" w:rsidRDefault="006B58F4" w:rsidP="00516E17">
      <w:pPr>
        <w:pStyle w:val="CaptionIt"/>
        <w:widowControl w:val="0"/>
        <w:spacing w:line="240" w:lineRule="atLeast"/>
        <w:outlineLvl w:val="0"/>
        <w:rPr>
          <w:rFonts w:cs="Arial"/>
          <w:b/>
          <w:sz w:val="20"/>
          <w:szCs w:val="20"/>
          <w:lang w:val="en-US"/>
        </w:rPr>
      </w:pPr>
      <w:r>
        <w:rPr>
          <w:rFonts w:cs="Arial"/>
          <w:b/>
          <w:sz w:val="20"/>
          <w:szCs w:val="20"/>
          <w:lang w:val="en-US"/>
        </w:rPr>
        <w:t>Anthony Vendetti</w:t>
      </w:r>
    </w:p>
    <w:p w14:paraId="76348AC7" w14:textId="77777777" w:rsidR="006B58F4" w:rsidRDefault="006B58F4" w:rsidP="00516E17">
      <w:pPr>
        <w:pStyle w:val="CaptionIt"/>
        <w:widowControl w:val="0"/>
        <w:spacing w:line="240" w:lineRule="atLeast"/>
        <w:outlineLvl w:val="0"/>
        <w:rPr>
          <w:rFonts w:cs="Arial"/>
          <w:sz w:val="20"/>
          <w:szCs w:val="20"/>
          <w:lang w:val="en-US"/>
        </w:rPr>
      </w:pPr>
    </w:p>
    <w:p w14:paraId="58BCED60"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Okay, excellent.</w:t>
      </w:r>
      <w:r w:rsidR="006B58F4">
        <w:rPr>
          <w:rFonts w:cs="Arial"/>
          <w:sz w:val="20"/>
          <w:szCs w:val="20"/>
          <w:lang w:val="en-US"/>
        </w:rPr>
        <w:t xml:space="preserve"> </w:t>
      </w:r>
      <w:r w:rsidR="006B58F4" w:rsidRPr="006206C3">
        <w:rPr>
          <w:rFonts w:cs="Arial"/>
          <w:sz w:val="20"/>
          <w:szCs w:val="20"/>
          <w:lang w:val="en-US"/>
        </w:rPr>
        <w:t xml:space="preserve">Then </w:t>
      </w:r>
      <w:r w:rsidRPr="006206C3">
        <w:rPr>
          <w:rFonts w:cs="Arial"/>
          <w:sz w:val="20"/>
          <w:szCs w:val="20"/>
          <w:lang w:val="en-US"/>
        </w:rPr>
        <w:t>just in terms of the mature hospitals in your portfolio, I know it's hard to gauge, but what is your expectation based on trends you're seeing for growth? Is it mid-single digits? Do you think you can outperform that?</w:t>
      </w:r>
      <w:r w:rsidR="00CC4169">
        <w:rPr>
          <w:rFonts w:cs="Arial"/>
          <w:sz w:val="20"/>
          <w:szCs w:val="20"/>
          <w:lang w:val="en-US"/>
        </w:rPr>
        <w:t xml:space="preserve"> </w:t>
      </w:r>
      <w:r w:rsidRPr="006206C3">
        <w:rPr>
          <w:rFonts w:cs="Arial"/>
          <w:sz w:val="20"/>
          <w:szCs w:val="20"/>
          <w:lang w:val="en-US"/>
        </w:rPr>
        <w:t>Because I know the larger hospitals, they're lucky to get low single digits, depending on what they're doing or if they're changing specialty, sometimes they can increase that. But what are you seeing and what's your expectations for your mature hospitals?</w:t>
      </w:r>
    </w:p>
    <w:p w14:paraId="62EB6A18" w14:textId="77777777" w:rsidR="006206C3" w:rsidRPr="006206C3" w:rsidRDefault="006206C3" w:rsidP="00516E17">
      <w:pPr>
        <w:pStyle w:val="CaptionIt"/>
        <w:widowControl w:val="0"/>
        <w:spacing w:line="240" w:lineRule="atLeast"/>
        <w:outlineLvl w:val="0"/>
        <w:rPr>
          <w:rFonts w:cs="Arial"/>
          <w:sz w:val="20"/>
          <w:szCs w:val="20"/>
          <w:lang w:val="en-US"/>
        </w:rPr>
      </w:pPr>
    </w:p>
    <w:p w14:paraId="7C51FBF9"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703C76D1" w14:textId="77777777" w:rsidR="006206C3" w:rsidRPr="006206C3" w:rsidRDefault="006206C3" w:rsidP="00516E17">
      <w:pPr>
        <w:pStyle w:val="CaptionIt"/>
        <w:widowControl w:val="0"/>
        <w:spacing w:line="240" w:lineRule="atLeast"/>
        <w:outlineLvl w:val="0"/>
        <w:rPr>
          <w:rFonts w:cs="Arial"/>
          <w:sz w:val="20"/>
          <w:szCs w:val="20"/>
          <w:lang w:val="en-US"/>
        </w:rPr>
      </w:pPr>
    </w:p>
    <w:p w14:paraId="5AA71767" w14:textId="05DD61C8" w:rsidR="00CC4169"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CC4169">
        <w:rPr>
          <w:rFonts w:cs="Arial"/>
          <w:sz w:val="20"/>
          <w:szCs w:val="20"/>
          <w:lang w:val="en-US"/>
        </w:rPr>
        <w:t>s</w:t>
      </w:r>
      <w:r w:rsidRPr="006206C3">
        <w:rPr>
          <w:rFonts w:cs="Arial"/>
          <w:sz w:val="20"/>
          <w:szCs w:val="20"/>
          <w:lang w:val="en-US"/>
        </w:rPr>
        <w:t xml:space="preserve">, great question. I'll answer and then Josh, </w:t>
      </w:r>
      <w:proofErr w:type="gramStart"/>
      <w:r w:rsidRPr="006206C3">
        <w:rPr>
          <w:rFonts w:cs="Arial"/>
          <w:sz w:val="20"/>
          <w:szCs w:val="20"/>
          <w:lang w:val="en-US"/>
        </w:rPr>
        <w:t>maybe could</w:t>
      </w:r>
      <w:proofErr w:type="gramEnd"/>
      <w:r w:rsidRPr="006206C3">
        <w:rPr>
          <w:rFonts w:cs="Arial"/>
          <w:sz w:val="20"/>
          <w:szCs w:val="20"/>
          <w:lang w:val="en-US"/>
        </w:rPr>
        <w:t xml:space="preserve"> chime in also. </w:t>
      </w:r>
      <w:r w:rsidR="00CC4169" w:rsidRPr="006206C3">
        <w:rPr>
          <w:rFonts w:cs="Arial"/>
          <w:sz w:val="20"/>
          <w:szCs w:val="20"/>
          <w:lang w:val="en-US"/>
        </w:rPr>
        <w:t xml:space="preserve">We're </w:t>
      </w:r>
      <w:r w:rsidRPr="006206C3">
        <w:rPr>
          <w:rFonts w:cs="Arial"/>
          <w:sz w:val="20"/>
          <w:szCs w:val="20"/>
          <w:lang w:val="en-US"/>
        </w:rPr>
        <w:t>shooting for also single digits in our ER volume growth year</w:t>
      </w:r>
      <w:r w:rsidR="00CC4169">
        <w:rPr>
          <w:rFonts w:cs="Arial"/>
          <w:sz w:val="20"/>
          <w:szCs w:val="20"/>
          <w:lang w:val="en-US"/>
        </w:rPr>
        <w:t>-</w:t>
      </w:r>
      <w:r w:rsidRPr="006206C3">
        <w:rPr>
          <w:rFonts w:cs="Arial"/>
          <w:sz w:val="20"/>
          <w:szCs w:val="20"/>
          <w:lang w:val="en-US"/>
        </w:rPr>
        <w:t>over</w:t>
      </w:r>
      <w:r w:rsidR="00CC4169">
        <w:rPr>
          <w:rFonts w:cs="Arial"/>
          <w:sz w:val="20"/>
          <w:szCs w:val="20"/>
          <w:lang w:val="en-US"/>
        </w:rPr>
        <w:t>-</w:t>
      </w:r>
      <w:r w:rsidRPr="006206C3">
        <w:rPr>
          <w:rFonts w:cs="Arial"/>
          <w:sz w:val="20"/>
          <w:szCs w:val="20"/>
          <w:lang w:val="en-US"/>
        </w:rPr>
        <w:t>year, which I think is doable and achievable.</w:t>
      </w:r>
      <w:r w:rsidR="00CC4169">
        <w:rPr>
          <w:rFonts w:cs="Arial"/>
          <w:sz w:val="20"/>
          <w:szCs w:val="20"/>
          <w:lang w:val="en-US"/>
        </w:rPr>
        <w:t xml:space="preserve"> </w:t>
      </w:r>
      <w:r w:rsidRPr="006206C3">
        <w:rPr>
          <w:rFonts w:cs="Arial"/>
          <w:sz w:val="20"/>
          <w:szCs w:val="20"/>
          <w:lang w:val="en-US"/>
        </w:rPr>
        <w:t xml:space="preserve">However, on top of that, we're not just trying to get single digit ER volume. We're also growing our other service lines. </w:t>
      </w:r>
      <w:r w:rsidR="00CC4169" w:rsidRPr="006206C3">
        <w:rPr>
          <w:rFonts w:cs="Arial"/>
          <w:sz w:val="20"/>
          <w:szCs w:val="20"/>
          <w:lang w:val="en-US"/>
        </w:rPr>
        <w:t xml:space="preserve">For </w:t>
      </w:r>
      <w:r w:rsidRPr="006206C3">
        <w:rPr>
          <w:rFonts w:cs="Arial"/>
          <w:sz w:val="20"/>
          <w:szCs w:val="20"/>
          <w:lang w:val="en-US"/>
        </w:rPr>
        <w:t>example, we're actually ramping up our specialists.</w:t>
      </w:r>
      <w:r w:rsidR="00CC4169">
        <w:rPr>
          <w:rFonts w:cs="Arial"/>
          <w:sz w:val="20"/>
          <w:szCs w:val="20"/>
          <w:lang w:val="en-US"/>
        </w:rPr>
        <w:t xml:space="preserve"> </w:t>
      </w:r>
      <w:r w:rsidRPr="006206C3">
        <w:rPr>
          <w:rFonts w:cs="Arial"/>
          <w:sz w:val="20"/>
          <w:szCs w:val="20"/>
          <w:lang w:val="en-US"/>
        </w:rPr>
        <w:t xml:space="preserve">We're ramping up our hospitalists so that we could admit more patients to our hospitals. </w:t>
      </w:r>
    </w:p>
    <w:p w14:paraId="57399E69" w14:textId="77777777" w:rsidR="00CC4169" w:rsidRDefault="00CC4169" w:rsidP="00516E17">
      <w:pPr>
        <w:pStyle w:val="CaptionIt"/>
        <w:widowControl w:val="0"/>
        <w:spacing w:line="240" w:lineRule="atLeast"/>
        <w:outlineLvl w:val="0"/>
        <w:rPr>
          <w:rFonts w:cs="Arial"/>
          <w:sz w:val="20"/>
          <w:szCs w:val="20"/>
          <w:lang w:val="en-US"/>
        </w:rPr>
      </w:pPr>
    </w:p>
    <w:p w14:paraId="587F13BC" w14:textId="77777777" w:rsidR="006206C3" w:rsidRPr="006206C3" w:rsidRDefault="00CC4169"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The </w:t>
      </w:r>
      <w:r w:rsidR="006206C3" w:rsidRPr="006206C3">
        <w:rPr>
          <w:rFonts w:cs="Arial"/>
          <w:sz w:val="20"/>
          <w:szCs w:val="20"/>
          <w:lang w:val="en-US"/>
        </w:rPr>
        <w:t xml:space="preserve">idea of using all four walls of the hospital in order to bring as much patients through the ER, and then after that, do as </w:t>
      </w:r>
      <w:proofErr w:type="gramStart"/>
      <w:r w:rsidR="006206C3" w:rsidRPr="006206C3">
        <w:rPr>
          <w:rFonts w:cs="Arial"/>
          <w:sz w:val="20"/>
          <w:szCs w:val="20"/>
          <w:lang w:val="en-US"/>
        </w:rPr>
        <w:t>much</w:t>
      </w:r>
      <w:proofErr w:type="gramEnd"/>
      <w:r w:rsidR="006206C3" w:rsidRPr="006206C3">
        <w:rPr>
          <w:rFonts w:cs="Arial"/>
          <w:sz w:val="20"/>
          <w:szCs w:val="20"/>
          <w:lang w:val="en-US"/>
        </w:rPr>
        <w:t xml:space="preserve"> observation as we can and increase inpatient as much as we can. </w:t>
      </w:r>
      <w:r w:rsidRPr="006206C3">
        <w:rPr>
          <w:rFonts w:cs="Arial"/>
          <w:sz w:val="20"/>
          <w:szCs w:val="20"/>
          <w:lang w:val="en-US"/>
        </w:rPr>
        <w:t xml:space="preserve">The </w:t>
      </w:r>
      <w:r w:rsidR="006206C3" w:rsidRPr="006206C3">
        <w:rPr>
          <w:rFonts w:cs="Arial"/>
          <w:sz w:val="20"/>
          <w:szCs w:val="20"/>
          <w:lang w:val="en-US"/>
        </w:rPr>
        <w:t>only way to do that is to increase staffing and expertise so that you could treat more people and more variety of illnesses.</w:t>
      </w:r>
      <w:r>
        <w:rPr>
          <w:rFonts w:cs="Arial"/>
          <w:sz w:val="20"/>
          <w:szCs w:val="20"/>
          <w:lang w:val="en-US"/>
        </w:rPr>
        <w:t xml:space="preserve"> </w:t>
      </w:r>
      <w:r w:rsidR="006206C3" w:rsidRPr="006206C3">
        <w:rPr>
          <w:rFonts w:cs="Arial"/>
          <w:sz w:val="20"/>
          <w:szCs w:val="20"/>
          <w:lang w:val="en-US"/>
        </w:rPr>
        <w:t>Josh, do you have anything else to add to that?</w:t>
      </w:r>
    </w:p>
    <w:p w14:paraId="1E24FB3A" w14:textId="77777777" w:rsidR="006206C3" w:rsidRPr="006206C3" w:rsidRDefault="006206C3" w:rsidP="00516E17">
      <w:pPr>
        <w:pStyle w:val="CaptionIt"/>
        <w:widowControl w:val="0"/>
        <w:spacing w:line="240" w:lineRule="atLeast"/>
        <w:outlineLvl w:val="0"/>
        <w:rPr>
          <w:rFonts w:cs="Arial"/>
          <w:sz w:val="20"/>
          <w:szCs w:val="20"/>
          <w:lang w:val="en-US"/>
        </w:rPr>
      </w:pPr>
    </w:p>
    <w:p w14:paraId="0BC69114"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Joshua DeTillio</w:t>
      </w:r>
    </w:p>
    <w:p w14:paraId="5BB857CC" w14:textId="77777777" w:rsidR="006206C3" w:rsidRPr="006206C3" w:rsidRDefault="006206C3" w:rsidP="00516E17">
      <w:pPr>
        <w:pStyle w:val="CaptionIt"/>
        <w:widowControl w:val="0"/>
        <w:spacing w:line="240" w:lineRule="atLeast"/>
        <w:outlineLvl w:val="0"/>
        <w:rPr>
          <w:rFonts w:cs="Arial"/>
          <w:sz w:val="20"/>
          <w:szCs w:val="20"/>
          <w:lang w:val="en-US"/>
        </w:rPr>
      </w:pPr>
    </w:p>
    <w:p w14:paraId="4A0D1B67"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No, Tom, that was very well said. Increasing mature hospitals ER visits, but then also the service mix is changing as well. </w:t>
      </w:r>
      <w:r w:rsidR="00CC4169" w:rsidRPr="006206C3">
        <w:rPr>
          <w:rFonts w:cs="Arial"/>
          <w:sz w:val="20"/>
          <w:szCs w:val="20"/>
          <w:lang w:val="en-US"/>
        </w:rPr>
        <w:t xml:space="preserve">We're </w:t>
      </w:r>
      <w:r w:rsidRPr="006206C3">
        <w:rPr>
          <w:rFonts w:cs="Arial"/>
          <w:sz w:val="20"/>
          <w:szCs w:val="20"/>
          <w:lang w:val="en-US"/>
        </w:rPr>
        <w:t xml:space="preserve">expecting </w:t>
      </w:r>
      <w:proofErr w:type="gramStart"/>
      <w:r w:rsidRPr="006206C3">
        <w:rPr>
          <w:rFonts w:cs="Arial"/>
          <w:sz w:val="20"/>
          <w:szCs w:val="20"/>
          <w:lang w:val="en-US"/>
        </w:rPr>
        <w:t>a great year</w:t>
      </w:r>
      <w:proofErr w:type="gramEnd"/>
      <w:r w:rsidRPr="006206C3">
        <w:rPr>
          <w:rFonts w:cs="Arial"/>
          <w:sz w:val="20"/>
          <w:szCs w:val="20"/>
          <w:lang w:val="en-US"/>
        </w:rPr>
        <w:t>.</w:t>
      </w:r>
    </w:p>
    <w:p w14:paraId="73E126A4" w14:textId="77777777" w:rsidR="006206C3" w:rsidRPr="006206C3" w:rsidRDefault="006206C3" w:rsidP="00516E17">
      <w:pPr>
        <w:pStyle w:val="CaptionIt"/>
        <w:widowControl w:val="0"/>
        <w:spacing w:line="240" w:lineRule="atLeast"/>
        <w:outlineLvl w:val="0"/>
        <w:rPr>
          <w:rFonts w:cs="Arial"/>
          <w:sz w:val="20"/>
          <w:szCs w:val="20"/>
          <w:lang w:val="en-US"/>
        </w:rPr>
      </w:pPr>
    </w:p>
    <w:p w14:paraId="1F9454D2" w14:textId="77777777" w:rsidR="00CC4169" w:rsidRDefault="00CC4169" w:rsidP="00516E17">
      <w:pPr>
        <w:pStyle w:val="CaptionIt"/>
        <w:widowControl w:val="0"/>
        <w:spacing w:line="240" w:lineRule="atLeast"/>
        <w:outlineLvl w:val="0"/>
        <w:rPr>
          <w:rFonts w:cs="Arial"/>
          <w:b/>
          <w:sz w:val="20"/>
          <w:szCs w:val="20"/>
          <w:lang w:val="en-US"/>
        </w:rPr>
      </w:pPr>
      <w:r>
        <w:rPr>
          <w:rFonts w:cs="Arial"/>
          <w:b/>
          <w:sz w:val="20"/>
          <w:szCs w:val="20"/>
          <w:lang w:val="en-US"/>
        </w:rPr>
        <w:t>Anthony Vendetti</w:t>
      </w:r>
    </w:p>
    <w:p w14:paraId="1886BDDB" w14:textId="77777777" w:rsidR="00CC4169" w:rsidRDefault="00CC4169" w:rsidP="00516E17">
      <w:pPr>
        <w:pStyle w:val="CaptionIt"/>
        <w:widowControl w:val="0"/>
        <w:spacing w:line="240" w:lineRule="atLeast"/>
        <w:outlineLvl w:val="0"/>
        <w:rPr>
          <w:rFonts w:cs="Arial"/>
          <w:sz w:val="20"/>
          <w:szCs w:val="20"/>
          <w:lang w:val="en-US"/>
        </w:rPr>
      </w:pPr>
    </w:p>
    <w:p w14:paraId="042E2B91"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Okay.</w:t>
      </w:r>
      <w:r w:rsidR="00CC4169">
        <w:rPr>
          <w:rFonts w:cs="Arial"/>
          <w:sz w:val="20"/>
          <w:szCs w:val="20"/>
          <w:lang w:val="en-US"/>
        </w:rPr>
        <w:t xml:space="preserve"> Sure.</w:t>
      </w:r>
    </w:p>
    <w:p w14:paraId="7A4A0535" w14:textId="77777777" w:rsidR="006206C3" w:rsidRPr="006206C3" w:rsidRDefault="006206C3" w:rsidP="00516E17">
      <w:pPr>
        <w:pStyle w:val="CaptionIt"/>
        <w:widowControl w:val="0"/>
        <w:spacing w:line="240" w:lineRule="atLeast"/>
        <w:outlineLvl w:val="0"/>
        <w:rPr>
          <w:rFonts w:cs="Arial"/>
          <w:sz w:val="20"/>
          <w:szCs w:val="20"/>
          <w:lang w:val="en-US"/>
        </w:rPr>
      </w:pPr>
    </w:p>
    <w:p w14:paraId="04B6B08D"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6F9FD315" w14:textId="77777777" w:rsidR="006206C3" w:rsidRPr="006206C3" w:rsidRDefault="006206C3" w:rsidP="00516E17">
      <w:pPr>
        <w:pStyle w:val="CaptionIt"/>
        <w:widowControl w:val="0"/>
        <w:spacing w:line="240" w:lineRule="atLeast"/>
        <w:outlineLvl w:val="0"/>
        <w:rPr>
          <w:rFonts w:cs="Arial"/>
          <w:sz w:val="20"/>
          <w:szCs w:val="20"/>
          <w:lang w:val="en-US"/>
        </w:rPr>
      </w:pPr>
    </w:p>
    <w:p w14:paraId="6171BFDE" w14:textId="6647B88F" w:rsidR="00CC4169" w:rsidRDefault="00CC4169" w:rsidP="00516E17">
      <w:pPr>
        <w:pStyle w:val="CaptionIt"/>
        <w:widowControl w:val="0"/>
        <w:spacing w:line="240" w:lineRule="atLeast"/>
        <w:outlineLvl w:val="0"/>
        <w:rPr>
          <w:rFonts w:cs="Arial"/>
          <w:sz w:val="20"/>
          <w:szCs w:val="20"/>
          <w:lang w:val="en-US"/>
        </w:rPr>
      </w:pPr>
      <w:r w:rsidRPr="006206C3">
        <w:rPr>
          <w:rFonts w:cs="Arial"/>
          <w:sz w:val="20"/>
          <w:szCs w:val="20"/>
          <w:lang w:val="en-US"/>
        </w:rPr>
        <w:t>Then</w:t>
      </w:r>
      <w:r w:rsidR="007669AF">
        <w:rPr>
          <w:rFonts w:cs="Arial"/>
          <w:sz w:val="20"/>
          <w:szCs w:val="20"/>
          <w:lang w:val="en-US"/>
        </w:rPr>
        <w:t>–</w:t>
      </w:r>
    </w:p>
    <w:p w14:paraId="63DA8F92" w14:textId="77777777" w:rsidR="00CC4169" w:rsidRDefault="00CC4169" w:rsidP="00516E17">
      <w:pPr>
        <w:pStyle w:val="CaptionIt"/>
        <w:widowControl w:val="0"/>
        <w:spacing w:line="240" w:lineRule="atLeast"/>
        <w:outlineLvl w:val="0"/>
        <w:rPr>
          <w:rFonts w:cs="Arial"/>
          <w:sz w:val="20"/>
          <w:szCs w:val="20"/>
          <w:lang w:val="en-US"/>
        </w:rPr>
      </w:pPr>
    </w:p>
    <w:p w14:paraId="52C2D1C5" w14:textId="77777777" w:rsidR="00CC4169" w:rsidRDefault="00CC4169" w:rsidP="00516E17">
      <w:pPr>
        <w:pStyle w:val="CaptionIt"/>
        <w:widowControl w:val="0"/>
        <w:spacing w:line="240" w:lineRule="atLeast"/>
        <w:outlineLvl w:val="0"/>
        <w:rPr>
          <w:rFonts w:cs="Arial"/>
          <w:b/>
          <w:sz w:val="20"/>
          <w:szCs w:val="20"/>
          <w:lang w:val="en-US"/>
        </w:rPr>
      </w:pPr>
      <w:r>
        <w:rPr>
          <w:rFonts w:cs="Arial"/>
          <w:b/>
          <w:sz w:val="20"/>
          <w:szCs w:val="20"/>
          <w:lang w:val="en-US"/>
        </w:rPr>
        <w:t>Anthony Vendetti</w:t>
      </w:r>
    </w:p>
    <w:p w14:paraId="16F64477" w14:textId="77777777" w:rsidR="00CC4169" w:rsidRDefault="00CC4169"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 </w:t>
      </w:r>
    </w:p>
    <w:p w14:paraId="00AD512A" w14:textId="77777777" w:rsidR="00CC4169" w:rsidRDefault="00CC4169" w:rsidP="00516E17">
      <w:pPr>
        <w:pStyle w:val="CaptionIt"/>
        <w:widowControl w:val="0"/>
        <w:spacing w:line="240" w:lineRule="atLeast"/>
        <w:outlineLvl w:val="0"/>
        <w:rPr>
          <w:rFonts w:cs="Arial"/>
          <w:sz w:val="20"/>
          <w:szCs w:val="20"/>
          <w:lang w:val="en-US"/>
        </w:rPr>
      </w:pPr>
      <w:r>
        <w:rPr>
          <w:rFonts w:cs="Arial"/>
          <w:sz w:val="20"/>
          <w:szCs w:val="20"/>
          <w:lang w:val="en-US"/>
        </w:rPr>
        <w:t>Go ahead, Tom.</w:t>
      </w:r>
    </w:p>
    <w:p w14:paraId="140F7A1F" w14:textId="77777777" w:rsidR="00CC4169" w:rsidRDefault="00CC4169" w:rsidP="00516E17">
      <w:pPr>
        <w:pStyle w:val="CaptionIt"/>
        <w:widowControl w:val="0"/>
        <w:spacing w:line="240" w:lineRule="atLeast"/>
        <w:outlineLvl w:val="0"/>
        <w:rPr>
          <w:rFonts w:cs="Arial"/>
          <w:sz w:val="20"/>
          <w:szCs w:val="20"/>
          <w:lang w:val="en-US"/>
        </w:rPr>
      </w:pPr>
    </w:p>
    <w:p w14:paraId="30CCC424" w14:textId="77777777" w:rsidR="00CC4169" w:rsidRDefault="00CC4169" w:rsidP="00516E17">
      <w:pPr>
        <w:pStyle w:val="CaptionIt"/>
        <w:widowControl w:val="0"/>
        <w:spacing w:line="240" w:lineRule="atLeast"/>
        <w:outlineLvl w:val="0"/>
        <w:rPr>
          <w:rFonts w:cs="Arial"/>
          <w:b/>
          <w:sz w:val="20"/>
          <w:szCs w:val="20"/>
          <w:lang w:val="en-US"/>
        </w:rPr>
      </w:pPr>
      <w:r>
        <w:rPr>
          <w:rFonts w:cs="Arial"/>
          <w:b/>
          <w:sz w:val="20"/>
          <w:szCs w:val="20"/>
          <w:lang w:val="en-US"/>
        </w:rPr>
        <w:t>Thomas Vo</w:t>
      </w:r>
    </w:p>
    <w:p w14:paraId="3A8D65FE" w14:textId="77777777" w:rsidR="00CC4169" w:rsidRDefault="00CC4169"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 </w:t>
      </w:r>
    </w:p>
    <w:p w14:paraId="5D8E995A" w14:textId="3C5CEE6F"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I'm sorry. I was going to say one more thing that is </w:t>
      </w:r>
      <w:proofErr w:type="gramStart"/>
      <w:r w:rsidRPr="006206C3">
        <w:rPr>
          <w:rFonts w:cs="Arial"/>
          <w:sz w:val="20"/>
          <w:szCs w:val="20"/>
          <w:lang w:val="en-US"/>
        </w:rPr>
        <w:t>very unique</w:t>
      </w:r>
      <w:proofErr w:type="gramEnd"/>
      <w:r w:rsidRPr="006206C3">
        <w:rPr>
          <w:rFonts w:cs="Arial"/>
          <w:sz w:val="20"/>
          <w:szCs w:val="20"/>
          <w:lang w:val="en-US"/>
        </w:rPr>
        <w:t xml:space="preserve"> to us is that since we're small, we're able to pivot to </w:t>
      </w:r>
      <w:proofErr w:type="gramStart"/>
      <w:r w:rsidRPr="006206C3">
        <w:rPr>
          <w:rFonts w:cs="Arial"/>
          <w:sz w:val="20"/>
          <w:szCs w:val="20"/>
          <w:lang w:val="en-US"/>
        </w:rPr>
        <w:t>a lot of</w:t>
      </w:r>
      <w:proofErr w:type="gramEnd"/>
      <w:r w:rsidRPr="006206C3">
        <w:rPr>
          <w:rFonts w:cs="Arial"/>
          <w:sz w:val="20"/>
          <w:szCs w:val="20"/>
          <w:lang w:val="en-US"/>
        </w:rPr>
        <w:t xml:space="preserve"> </w:t>
      </w:r>
      <w:proofErr w:type="gramStart"/>
      <w:r w:rsidRPr="006206C3">
        <w:rPr>
          <w:rFonts w:cs="Arial"/>
          <w:sz w:val="20"/>
          <w:szCs w:val="20"/>
          <w:lang w:val="en-US"/>
        </w:rPr>
        <w:t>different needs</w:t>
      </w:r>
      <w:proofErr w:type="gramEnd"/>
      <w:r w:rsidRPr="006206C3">
        <w:rPr>
          <w:rFonts w:cs="Arial"/>
          <w:sz w:val="20"/>
          <w:szCs w:val="20"/>
          <w:lang w:val="en-US"/>
        </w:rPr>
        <w:t>.</w:t>
      </w:r>
      <w:r w:rsidR="00CC4169">
        <w:rPr>
          <w:rFonts w:cs="Arial"/>
          <w:sz w:val="20"/>
          <w:szCs w:val="20"/>
          <w:lang w:val="en-US"/>
        </w:rPr>
        <w:t xml:space="preserve"> </w:t>
      </w:r>
      <w:r w:rsidR="00CC4169" w:rsidRPr="006206C3">
        <w:rPr>
          <w:rFonts w:cs="Arial"/>
          <w:sz w:val="20"/>
          <w:szCs w:val="20"/>
          <w:lang w:val="en-US"/>
        </w:rPr>
        <w:t xml:space="preserve">What </w:t>
      </w:r>
      <w:r w:rsidRPr="006206C3">
        <w:rPr>
          <w:rFonts w:cs="Arial"/>
          <w:sz w:val="20"/>
          <w:szCs w:val="20"/>
          <w:lang w:val="en-US"/>
        </w:rPr>
        <w:t xml:space="preserve">we do is we find what the community </w:t>
      </w:r>
      <w:r w:rsidR="00B84253" w:rsidRPr="006206C3">
        <w:rPr>
          <w:rFonts w:cs="Arial"/>
          <w:sz w:val="20"/>
          <w:szCs w:val="20"/>
          <w:lang w:val="en-US"/>
        </w:rPr>
        <w:t>needs,</w:t>
      </w:r>
      <w:r w:rsidRPr="006206C3">
        <w:rPr>
          <w:rFonts w:cs="Arial"/>
          <w:sz w:val="20"/>
          <w:szCs w:val="20"/>
          <w:lang w:val="en-US"/>
        </w:rPr>
        <w:t xml:space="preserve"> and we try to pivot to solve that need. </w:t>
      </w:r>
      <w:r w:rsidR="00CC4169" w:rsidRPr="006206C3">
        <w:rPr>
          <w:rFonts w:cs="Arial"/>
          <w:sz w:val="20"/>
          <w:szCs w:val="20"/>
          <w:lang w:val="en-US"/>
        </w:rPr>
        <w:t xml:space="preserve">That's </w:t>
      </w:r>
      <w:r w:rsidRPr="006206C3">
        <w:rPr>
          <w:rFonts w:cs="Arial"/>
          <w:sz w:val="20"/>
          <w:szCs w:val="20"/>
          <w:lang w:val="en-US"/>
        </w:rPr>
        <w:t xml:space="preserve">the beauty of having a hospital that has </w:t>
      </w:r>
      <w:proofErr w:type="gramStart"/>
      <w:r w:rsidRPr="006206C3">
        <w:rPr>
          <w:rFonts w:cs="Arial"/>
          <w:sz w:val="20"/>
          <w:szCs w:val="20"/>
          <w:lang w:val="en-US"/>
        </w:rPr>
        <w:t>pretty much all</w:t>
      </w:r>
      <w:proofErr w:type="gramEnd"/>
      <w:r w:rsidRPr="006206C3">
        <w:rPr>
          <w:rFonts w:cs="Arial"/>
          <w:sz w:val="20"/>
          <w:szCs w:val="20"/>
          <w:lang w:val="en-US"/>
        </w:rPr>
        <w:t xml:space="preserve"> the functions of a regular hospital. I just want to say that.</w:t>
      </w:r>
      <w:r w:rsidR="00CC4169">
        <w:rPr>
          <w:rFonts w:cs="Arial"/>
          <w:sz w:val="20"/>
          <w:szCs w:val="20"/>
          <w:lang w:val="en-US"/>
        </w:rPr>
        <w:t xml:space="preserve"> </w:t>
      </w:r>
      <w:r w:rsidR="00CC4169" w:rsidRPr="006206C3">
        <w:rPr>
          <w:rFonts w:cs="Arial"/>
          <w:sz w:val="20"/>
          <w:szCs w:val="20"/>
          <w:lang w:val="en-US"/>
        </w:rPr>
        <w:t xml:space="preserve">Every </w:t>
      </w:r>
      <w:r w:rsidRPr="006206C3">
        <w:rPr>
          <w:rFonts w:cs="Arial"/>
          <w:sz w:val="20"/>
          <w:szCs w:val="20"/>
          <w:lang w:val="en-US"/>
        </w:rPr>
        <w:t xml:space="preserve">market is slightly different. </w:t>
      </w:r>
      <w:r w:rsidR="00CC4169" w:rsidRPr="006206C3">
        <w:rPr>
          <w:rFonts w:cs="Arial"/>
          <w:sz w:val="20"/>
          <w:szCs w:val="20"/>
          <w:lang w:val="en-US"/>
        </w:rPr>
        <w:t xml:space="preserve">We </w:t>
      </w:r>
      <w:r w:rsidRPr="006206C3">
        <w:rPr>
          <w:rFonts w:cs="Arial"/>
          <w:sz w:val="20"/>
          <w:szCs w:val="20"/>
          <w:lang w:val="en-US"/>
        </w:rPr>
        <w:t>tailor the need of that market for our hospital.</w:t>
      </w:r>
    </w:p>
    <w:p w14:paraId="429DEC35" w14:textId="77777777" w:rsidR="006206C3" w:rsidRPr="006206C3" w:rsidRDefault="006206C3" w:rsidP="00516E17">
      <w:pPr>
        <w:pStyle w:val="CaptionIt"/>
        <w:widowControl w:val="0"/>
        <w:spacing w:line="240" w:lineRule="atLeast"/>
        <w:outlineLvl w:val="0"/>
        <w:rPr>
          <w:rFonts w:cs="Arial"/>
          <w:sz w:val="20"/>
          <w:szCs w:val="20"/>
          <w:lang w:val="en-US"/>
        </w:rPr>
      </w:pPr>
    </w:p>
    <w:p w14:paraId="3F7B9747" w14:textId="77777777" w:rsidR="006B58F4" w:rsidRPr="006B58F4" w:rsidRDefault="006B58F4" w:rsidP="00516E17">
      <w:pPr>
        <w:pStyle w:val="CaptionIt"/>
        <w:widowControl w:val="0"/>
        <w:spacing w:line="240" w:lineRule="atLeast"/>
        <w:outlineLvl w:val="0"/>
        <w:rPr>
          <w:rFonts w:cs="Arial"/>
          <w:b/>
          <w:sz w:val="20"/>
          <w:szCs w:val="20"/>
          <w:lang w:val="en-US"/>
        </w:rPr>
      </w:pPr>
      <w:r w:rsidRPr="006B58F4">
        <w:rPr>
          <w:rFonts w:cs="Arial"/>
          <w:b/>
          <w:sz w:val="20"/>
          <w:szCs w:val="20"/>
          <w:lang w:val="en-US"/>
        </w:rPr>
        <w:lastRenderedPageBreak/>
        <w:t>Anthony Vendetti</w:t>
      </w:r>
    </w:p>
    <w:p w14:paraId="03675976" w14:textId="77777777" w:rsidR="006206C3" w:rsidRPr="006206C3" w:rsidRDefault="006206C3" w:rsidP="00516E17">
      <w:pPr>
        <w:pStyle w:val="CaptionIt"/>
        <w:widowControl w:val="0"/>
        <w:spacing w:line="240" w:lineRule="atLeast"/>
        <w:outlineLvl w:val="0"/>
        <w:rPr>
          <w:rFonts w:cs="Arial"/>
          <w:sz w:val="20"/>
          <w:szCs w:val="20"/>
          <w:lang w:val="en-US"/>
        </w:rPr>
      </w:pPr>
    </w:p>
    <w:p w14:paraId="2EDFAF1A" w14:textId="5433EF04"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Okay. Tom, you touched on </w:t>
      </w:r>
      <w:proofErr w:type="gramStart"/>
      <w:r w:rsidRPr="006206C3">
        <w:rPr>
          <w:rFonts w:cs="Arial"/>
          <w:sz w:val="20"/>
          <w:szCs w:val="20"/>
          <w:lang w:val="en-US"/>
        </w:rPr>
        <w:t>an important point</w:t>
      </w:r>
      <w:proofErr w:type="gramEnd"/>
      <w:r w:rsidRPr="006206C3">
        <w:rPr>
          <w:rFonts w:cs="Arial"/>
          <w:sz w:val="20"/>
          <w:szCs w:val="20"/>
          <w:lang w:val="en-US"/>
        </w:rPr>
        <w:t>, which is for hospitals hiring not just ER physicians, but hospitalists or intensivists that can continue to see the patients and continue to treat the patients once they are in your setting. Are those particular specialists hard to come by?</w:t>
      </w:r>
      <w:r w:rsidR="00CC4169">
        <w:rPr>
          <w:rFonts w:cs="Arial"/>
          <w:sz w:val="20"/>
          <w:szCs w:val="20"/>
          <w:lang w:val="en-US"/>
        </w:rPr>
        <w:t xml:space="preserve"> </w:t>
      </w:r>
      <w:r w:rsidR="00CC4169" w:rsidRPr="006206C3">
        <w:rPr>
          <w:rFonts w:cs="Arial"/>
          <w:sz w:val="20"/>
          <w:szCs w:val="20"/>
          <w:lang w:val="en-US"/>
        </w:rPr>
        <w:t xml:space="preserve">Do </w:t>
      </w:r>
      <w:r w:rsidRPr="006206C3">
        <w:rPr>
          <w:rFonts w:cs="Arial"/>
          <w:sz w:val="20"/>
          <w:szCs w:val="20"/>
          <w:lang w:val="en-US"/>
        </w:rPr>
        <w:t>you have an executive recruiter or someone that helps to staff your hospitals?</w:t>
      </w:r>
    </w:p>
    <w:p w14:paraId="564D4ADE" w14:textId="77777777" w:rsidR="006206C3" w:rsidRPr="006206C3" w:rsidRDefault="006206C3" w:rsidP="00516E17">
      <w:pPr>
        <w:pStyle w:val="CaptionIt"/>
        <w:widowControl w:val="0"/>
        <w:spacing w:line="240" w:lineRule="atLeast"/>
        <w:outlineLvl w:val="0"/>
        <w:rPr>
          <w:rFonts w:cs="Arial"/>
          <w:sz w:val="20"/>
          <w:szCs w:val="20"/>
          <w:lang w:val="en-US"/>
        </w:rPr>
      </w:pPr>
    </w:p>
    <w:p w14:paraId="6E3DF8FE"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5A861A03" w14:textId="77777777" w:rsidR="006206C3" w:rsidRPr="006206C3" w:rsidRDefault="006206C3" w:rsidP="00516E17">
      <w:pPr>
        <w:pStyle w:val="CaptionIt"/>
        <w:widowControl w:val="0"/>
        <w:spacing w:line="240" w:lineRule="atLeast"/>
        <w:outlineLvl w:val="0"/>
        <w:rPr>
          <w:rFonts w:cs="Arial"/>
          <w:sz w:val="20"/>
          <w:szCs w:val="20"/>
          <w:lang w:val="en-US"/>
        </w:rPr>
      </w:pPr>
    </w:p>
    <w:p w14:paraId="65A0DB1A" w14:textId="342F5272"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The answer is yes and no. </w:t>
      </w:r>
      <w:r w:rsidR="00CC4169" w:rsidRPr="006206C3">
        <w:rPr>
          <w:rFonts w:cs="Arial"/>
          <w:sz w:val="20"/>
          <w:szCs w:val="20"/>
          <w:lang w:val="en-US"/>
        </w:rPr>
        <w:t xml:space="preserve">By </w:t>
      </w:r>
      <w:r w:rsidRPr="006206C3">
        <w:rPr>
          <w:rFonts w:cs="Arial"/>
          <w:sz w:val="20"/>
          <w:szCs w:val="20"/>
          <w:lang w:val="en-US"/>
        </w:rPr>
        <w:t xml:space="preserve">that, what I mean is, going back to the medicine is </w:t>
      </w:r>
      <w:r w:rsidR="00B84253">
        <w:rPr>
          <w:rFonts w:cs="Arial"/>
          <w:sz w:val="20"/>
          <w:szCs w:val="20"/>
          <w:lang w:val="en-US"/>
        </w:rPr>
        <w:t xml:space="preserve">a </w:t>
      </w:r>
      <w:r w:rsidRPr="006206C3">
        <w:rPr>
          <w:rFonts w:cs="Arial"/>
          <w:sz w:val="20"/>
          <w:szCs w:val="20"/>
          <w:lang w:val="en-US"/>
        </w:rPr>
        <w:t xml:space="preserve">local concept, </w:t>
      </w:r>
      <w:proofErr w:type="gramStart"/>
      <w:r w:rsidRPr="006206C3">
        <w:rPr>
          <w:rFonts w:cs="Arial"/>
          <w:sz w:val="20"/>
          <w:szCs w:val="20"/>
          <w:lang w:val="en-US"/>
        </w:rPr>
        <w:t>a lot of</w:t>
      </w:r>
      <w:proofErr w:type="gramEnd"/>
      <w:r w:rsidRPr="006206C3">
        <w:rPr>
          <w:rFonts w:cs="Arial"/>
          <w:sz w:val="20"/>
          <w:szCs w:val="20"/>
          <w:lang w:val="en-US"/>
        </w:rPr>
        <w:t xml:space="preserve"> the time the specialists actually come to us because they are somehow either dissatisfied with their local hospital or they don't want to admit their patients to the local hospitals. </w:t>
      </w:r>
      <w:r w:rsidR="00CC4169" w:rsidRPr="006206C3">
        <w:rPr>
          <w:rFonts w:cs="Arial"/>
          <w:sz w:val="20"/>
          <w:szCs w:val="20"/>
          <w:lang w:val="en-US"/>
        </w:rPr>
        <w:t xml:space="preserve">They </w:t>
      </w:r>
      <w:r w:rsidRPr="006206C3">
        <w:rPr>
          <w:rFonts w:cs="Arial"/>
          <w:sz w:val="20"/>
          <w:szCs w:val="20"/>
          <w:lang w:val="en-US"/>
        </w:rPr>
        <w:t xml:space="preserve">admit their patients to </w:t>
      </w:r>
      <w:r w:rsidR="00CB110E" w:rsidRPr="006206C3">
        <w:rPr>
          <w:rFonts w:cs="Arial"/>
          <w:sz w:val="20"/>
          <w:szCs w:val="20"/>
          <w:lang w:val="en-US"/>
        </w:rPr>
        <w:t>us,</w:t>
      </w:r>
      <w:r w:rsidRPr="006206C3">
        <w:rPr>
          <w:rFonts w:cs="Arial"/>
          <w:sz w:val="20"/>
          <w:szCs w:val="20"/>
          <w:lang w:val="en-US"/>
        </w:rPr>
        <w:t xml:space="preserve"> and we take care of them</w:t>
      </w:r>
      <w:r w:rsidR="00CC4169">
        <w:rPr>
          <w:rFonts w:cs="Arial"/>
          <w:sz w:val="20"/>
          <w:szCs w:val="20"/>
          <w:lang w:val="en-US"/>
        </w:rPr>
        <w:t xml:space="preserve">. </w:t>
      </w:r>
      <w:r w:rsidR="00CC4169" w:rsidRPr="006206C3">
        <w:rPr>
          <w:rFonts w:cs="Arial"/>
          <w:sz w:val="20"/>
          <w:szCs w:val="20"/>
          <w:lang w:val="en-US"/>
        </w:rPr>
        <w:t xml:space="preserve">That's </w:t>
      </w:r>
      <w:r w:rsidRPr="006206C3">
        <w:rPr>
          <w:rFonts w:cs="Arial"/>
          <w:sz w:val="20"/>
          <w:szCs w:val="20"/>
          <w:lang w:val="en-US"/>
        </w:rPr>
        <w:t xml:space="preserve">one. </w:t>
      </w:r>
      <w:r w:rsidR="00CC4169" w:rsidRPr="006206C3">
        <w:rPr>
          <w:rFonts w:cs="Arial"/>
          <w:sz w:val="20"/>
          <w:szCs w:val="20"/>
          <w:lang w:val="en-US"/>
        </w:rPr>
        <w:t xml:space="preserve">Then </w:t>
      </w:r>
      <w:r w:rsidRPr="006206C3">
        <w:rPr>
          <w:rFonts w:cs="Arial"/>
          <w:sz w:val="20"/>
          <w:szCs w:val="20"/>
          <w:lang w:val="en-US"/>
        </w:rPr>
        <w:t xml:space="preserve">in terms of using a recruiter of </w:t>
      </w:r>
      <w:proofErr w:type="gramStart"/>
      <w:r w:rsidRPr="006206C3">
        <w:rPr>
          <w:rFonts w:cs="Arial"/>
          <w:sz w:val="20"/>
          <w:szCs w:val="20"/>
          <w:lang w:val="en-US"/>
        </w:rPr>
        <w:t>some</w:t>
      </w:r>
      <w:proofErr w:type="gramEnd"/>
      <w:r w:rsidRPr="006206C3">
        <w:rPr>
          <w:rFonts w:cs="Arial"/>
          <w:sz w:val="20"/>
          <w:szCs w:val="20"/>
          <w:lang w:val="en-US"/>
        </w:rPr>
        <w:t xml:space="preserve"> type, we do have an in-house recruiting team. However, the best way that we get specialists are through personal relationship with our local physicians.</w:t>
      </w:r>
    </w:p>
    <w:p w14:paraId="67025181" w14:textId="77777777" w:rsidR="006206C3" w:rsidRPr="006206C3" w:rsidRDefault="006206C3" w:rsidP="00516E17">
      <w:pPr>
        <w:pStyle w:val="CaptionIt"/>
        <w:widowControl w:val="0"/>
        <w:spacing w:line="240" w:lineRule="atLeast"/>
        <w:outlineLvl w:val="0"/>
        <w:rPr>
          <w:rFonts w:cs="Arial"/>
          <w:sz w:val="20"/>
          <w:szCs w:val="20"/>
          <w:lang w:val="en-US"/>
        </w:rPr>
      </w:pPr>
    </w:p>
    <w:p w14:paraId="5EFDB2A1" w14:textId="77777777" w:rsidR="006206C3" w:rsidRPr="006206C3" w:rsidRDefault="00CC4169"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Our </w:t>
      </w:r>
      <w:r w:rsidR="006206C3" w:rsidRPr="006206C3">
        <w:rPr>
          <w:rFonts w:cs="Arial"/>
          <w:sz w:val="20"/>
          <w:szCs w:val="20"/>
          <w:lang w:val="en-US"/>
        </w:rPr>
        <w:t xml:space="preserve">local physicians are all sort of like superstars of the communities that they live in. </w:t>
      </w:r>
      <w:r w:rsidRPr="006206C3">
        <w:rPr>
          <w:rFonts w:cs="Arial"/>
          <w:sz w:val="20"/>
          <w:szCs w:val="20"/>
          <w:lang w:val="en-US"/>
        </w:rPr>
        <w:t xml:space="preserve">They </w:t>
      </w:r>
      <w:r w:rsidR="006206C3" w:rsidRPr="006206C3">
        <w:rPr>
          <w:rFonts w:cs="Arial"/>
          <w:sz w:val="20"/>
          <w:szCs w:val="20"/>
          <w:lang w:val="en-US"/>
        </w:rPr>
        <w:t xml:space="preserve">tend to know </w:t>
      </w:r>
      <w:proofErr w:type="gramStart"/>
      <w:r w:rsidR="006206C3" w:rsidRPr="006206C3">
        <w:rPr>
          <w:rFonts w:cs="Arial"/>
          <w:sz w:val="20"/>
          <w:szCs w:val="20"/>
          <w:lang w:val="en-US"/>
        </w:rPr>
        <w:t>pretty much everybody</w:t>
      </w:r>
      <w:proofErr w:type="gramEnd"/>
      <w:r w:rsidR="006206C3" w:rsidRPr="006206C3">
        <w:rPr>
          <w:rFonts w:cs="Arial"/>
          <w:sz w:val="20"/>
          <w:szCs w:val="20"/>
          <w:lang w:val="en-US"/>
        </w:rPr>
        <w:t xml:space="preserve"> in terms of the healthcare dynamics. </w:t>
      </w:r>
      <w:r w:rsidRPr="006206C3">
        <w:rPr>
          <w:rFonts w:cs="Arial"/>
          <w:sz w:val="20"/>
          <w:szCs w:val="20"/>
          <w:lang w:val="en-US"/>
        </w:rPr>
        <w:t xml:space="preserve">Through </w:t>
      </w:r>
      <w:r w:rsidR="006206C3" w:rsidRPr="006206C3">
        <w:rPr>
          <w:rFonts w:cs="Arial"/>
          <w:sz w:val="20"/>
          <w:szCs w:val="20"/>
          <w:lang w:val="en-US"/>
        </w:rPr>
        <w:t xml:space="preserve">those relationships, we get </w:t>
      </w:r>
      <w:proofErr w:type="gramStart"/>
      <w:r w:rsidR="006206C3" w:rsidRPr="006206C3">
        <w:rPr>
          <w:rFonts w:cs="Arial"/>
          <w:sz w:val="20"/>
          <w:szCs w:val="20"/>
          <w:lang w:val="en-US"/>
        </w:rPr>
        <w:t>a lot of</w:t>
      </w:r>
      <w:proofErr w:type="gramEnd"/>
      <w:r w:rsidR="006206C3" w:rsidRPr="006206C3">
        <w:rPr>
          <w:rFonts w:cs="Arial"/>
          <w:sz w:val="20"/>
          <w:szCs w:val="20"/>
          <w:lang w:val="en-US"/>
        </w:rPr>
        <w:t xml:space="preserve"> specialists that want to send their patients to our hospital.</w:t>
      </w:r>
    </w:p>
    <w:p w14:paraId="45BAB27D" w14:textId="77777777" w:rsidR="006206C3" w:rsidRPr="006206C3" w:rsidRDefault="006206C3" w:rsidP="00516E17">
      <w:pPr>
        <w:pStyle w:val="CaptionIt"/>
        <w:widowControl w:val="0"/>
        <w:spacing w:line="240" w:lineRule="atLeast"/>
        <w:outlineLvl w:val="0"/>
        <w:rPr>
          <w:rFonts w:cs="Arial"/>
          <w:sz w:val="20"/>
          <w:szCs w:val="20"/>
          <w:lang w:val="en-US"/>
        </w:rPr>
      </w:pPr>
    </w:p>
    <w:p w14:paraId="265E43BF" w14:textId="77777777" w:rsidR="006B58F4" w:rsidRPr="006B58F4" w:rsidRDefault="006B58F4" w:rsidP="00516E17">
      <w:pPr>
        <w:pStyle w:val="CaptionIt"/>
        <w:widowControl w:val="0"/>
        <w:spacing w:line="240" w:lineRule="atLeast"/>
        <w:outlineLvl w:val="0"/>
        <w:rPr>
          <w:rFonts w:cs="Arial"/>
          <w:b/>
          <w:sz w:val="20"/>
          <w:szCs w:val="20"/>
          <w:lang w:val="en-US"/>
        </w:rPr>
      </w:pPr>
      <w:r w:rsidRPr="006B58F4">
        <w:rPr>
          <w:rFonts w:cs="Arial"/>
          <w:b/>
          <w:sz w:val="20"/>
          <w:szCs w:val="20"/>
          <w:lang w:val="en-US"/>
        </w:rPr>
        <w:t>Anthony Vendetti</w:t>
      </w:r>
    </w:p>
    <w:p w14:paraId="0959C42A" w14:textId="77777777" w:rsidR="006206C3" w:rsidRPr="006206C3" w:rsidRDefault="006206C3" w:rsidP="00516E17">
      <w:pPr>
        <w:pStyle w:val="CaptionIt"/>
        <w:widowControl w:val="0"/>
        <w:spacing w:line="240" w:lineRule="atLeast"/>
        <w:outlineLvl w:val="0"/>
        <w:rPr>
          <w:rFonts w:cs="Arial"/>
          <w:sz w:val="20"/>
          <w:szCs w:val="20"/>
          <w:lang w:val="en-US"/>
        </w:rPr>
      </w:pPr>
    </w:p>
    <w:p w14:paraId="53C74790" w14:textId="7908937C"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That's great. </w:t>
      </w:r>
      <w:r w:rsidR="00CC4169" w:rsidRPr="006206C3">
        <w:rPr>
          <w:rFonts w:cs="Arial"/>
          <w:sz w:val="20"/>
          <w:szCs w:val="20"/>
          <w:lang w:val="en-US"/>
        </w:rPr>
        <w:t xml:space="preserve">Then </w:t>
      </w:r>
      <w:r w:rsidRPr="006206C3">
        <w:rPr>
          <w:rFonts w:cs="Arial"/>
          <w:sz w:val="20"/>
          <w:szCs w:val="20"/>
          <w:lang w:val="en-US"/>
        </w:rPr>
        <w:t xml:space="preserve">just lastly, I'm going to switch back for the last question to the IDR. </w:t>
      </w:r>
      <w:r w:rsidR="00CC4169" w:rsidRPr="006206C3">
        <w:rPr>
          <w:rFonts w:cs="Arial"/>
          <w:sz w:val="20"/>
          <w:szCs w:val="20"/>
          <w:lang w:val="en-US"/>
        </w:rPr>
        <w:t xml:space="preserve">You've </w:t>
      </w:r>
      <w:r w:rsidRPr="006206C3">
        <w:rPr>
          <w:rFonts w:cs="Arial"/>
          <w:sz w:val="20"/>
          <w:szCs w:val="20"/>
          <w:lang w:val="en-US"/>
        </w:rPr>
        <w:t>been</w:t>
      </w:r>
      <w:r w:rsidR="00CC4169">
        <w:rPr>
          <w:rFonts w:cs="Arial"/>
          <w:sz w:val="20"/>
          <w:szCs w:val="20"/>
          <w:lang w:val="en-US"/>
        </w:rPr>
        <w:t>—</w:t>
      </w:r>
      <w:r w:rsidRPr="006206C3">
        <w:rPr>
          <w:rFonts w:cs="Arial"/>
          <w:sz w:val="20"/>
          <w:szCs w:val="20"/>
          <w:lang w:val="en-US"/>
        </w:rPr>
        <w:t>in your commentary, you said you've been submitting about 60</w:t>
      </w:r>
      <w:r w:rsidR="00CC4169">
        <w:rPr>
          <w:rFonts w:cs="Arial"/>
          <w:sz w:val="20"/>
          <w:szCs w:val="20"/>
          <w:lang w:val="en-US"/>
        </w:rPr>
        <w:t>%</w:t>
      </w:r>
      <w:r w:rsidRPr="006206C3">
        <w:rPr>
          <w:rFonts w:cs="Arial"/>
          <w:sz w:val="20"/>
          <w:szCs w:val="20"/>
          <w:lang w:val="en-US"/>
        </w:rPr>
        <w:t xml:space="preserve"> to 70</w:t>
      </w:r>
      <w:r>
        <w:rPr>
          <w:rFonts w:cs="Arial"/>
          <w:sz w:val="20"/>
          <w:szCs w:val="20"/>
          <w:lang w:val="en-US"/>
        </w:rPr>
        <w:t>%</w:t>
      </w:r>
      <w:r w:rsidRPr="006206C3">
        <w:rPr>
          <w:rFonts w:cs="Arial"/>
          <w:sz w:val="20"/>
          <w:szCs w:val="20"/>
          <w:lang w:val="en-US"/>
        </w:rPr>
        <w:t xml:space="preserve"> of your claims to the IDR process and your win rate's about 80</w:t>
      </w:r>
      <w:r>
        <w:rPr>
          <w:rFonts w:cs="Arial"/>
          <w:sz w:val="20"/>
          <w:szCs w:val="20"/>
          <w:lang w:val="en-US"/>
        </w:rPr>
        <w:t>%</w:t>
      </w:r>
      <w:r w:rsidRPr="006206C3">
        <w:rPr>
          <w:rFonts w:cs="Arial"/>
          <w:sz w:val="20"/>
          <w:szCs w:val="20"/>
          <w:lang w:val="en-US"/>
        </w:rPr>
        <w:t>. As you've demonstrated to these insurance companies that you're willing to A, go through this process and your win rate's been so high</w:t>
      </w:r>
      <w:r w:rsidR="00CB110E">
        <w:rPr>
          <w:rFonts w:cs="Arial"/>
          <w:sz w:val="20"/>
          <w:szCs w:val="20"/>
          <w:lang w:val="en-US"/>
        </w:rPr>
        <w:t>.</w:t>
      </w:r>
      <w:r w:rsidRPr="006206C3">
        <w:rPr>
          <w:rFonts w:cs="Arial"/>
          <w:sz w:val="20"/>
          <w:szCs w:val="20"/>
          <w:lang w:val="en-US"/>
        </w:rPr>
        <w:t xml:space="preserve"> </w:t>
      </w:r>
      <w:r w:rsidR="00CB110E">
        <w:rPr>
          <w:rFonts w:cs="Arial"/>
          <w:sz w:val="20"/>
          <w:szCs w:val="20"/>
          <w:lang w:val="en-US"/>
        </w:rPr>
        <w:t>H</w:t>
      </w:r>
      <w:r w:rsidRPr="006206C3">
        <w:rPr>
          <w:rFonts w:cs="Arial"/>
          <w:sz w:val="20"/>
          <w:szCs w:val="20"/>
          <w:lang w:val="en-US"/>
        </w:rPr>
        <w:t xml:space="preserve">ave the insurance companies come back and said, okay, </w:t>
      </w:r>
      <w:proofErr w:type="gramStart"/>
      <w:r w:rsidRPr="006206C3">
        <w:rPr>
          <w:rFonts w:cs="Arial"/>
          <w:sz w:val="20"/>
          <w:szCs w:val="20"/>
          <w:lang w:val="en-US"/>
        </w:rPr>
        <w:t>you</w:t>
      </w:r>
      <w:proofErr w:type="gramEnd"/>
      <w:r w:rsidRPr="006206C3">
        <w:rPr>
          <w:rFonts w:cs="Arial"/>
          <w:sz w:val="20"/>
          <w:szCs w:val="20"/>
          <w:lang w:val="en-US"/>
        </w:rPr>
        <w:t xml:space="preserve"> know what</w:t>
      </w:r>
      <w:r w:rsidR="00CC4169">
        <w:rPr>
          <w:rFonts w:cs="Arial"/>
          <w:sz w:val="20"/>
          <w:szCs w:val="20"/>
          <w:lang w:val="en-US"/>
        </w:rPr>
        <w:t>, g</w:t>
      </w:r>
      <w:r w:rsidRPr="006206C3">
        <w:rPr>
          <w:rFonts w:cs="Arial"/>
          <w:sz w:val="20"/>
          <w:szCs w:val="20"/>
          <w:lang w:val="en-US"/>
        </w:rPr>
        <w:t>oing forward, we're going to start reimbursing</w:t>
      </w:r>
      <w:r w:rsidR="00CC4169">
        <w:rPr>
          <w:rFonts w:cs="Arial"/>
          <w:sz w:val="20"/>
          <w:szCs w:val="20"/>
          <w:lang w:val="en-US"/>
        </w:rPr>
        <w:t>,</w:t>
      </w:r>
      <w:r w:rsidRPr="006206C3">
        <w:rPr>
          <w:rFonts w:cs="Arial"/>
          <w:sz w:val="20"/>
          <w:szCs w:val="20"/>
          <w:lang w:val="en-US"/>
        </w:rPr>
        <w:t xml:space="preserve"> so we don't have to go through this process? Or are you expecting in </w:t>
      </w:r>
      <w:r w:rsidR="00CC4169">
        <w:rPr>
          <w:rFonts w:cs="Arial"/>
          <w:sz w:val="20"/>
          <w:szCs w:val="20"/>
          <w:lang w:val="en-US"/>
        </w:rPr>
        <w:t>'</w:t>
      </w:r>
      <w:r w:rsidRPr="006206C3">
        <w:rPr>
          <w:rFonts w:cs="Arial"/>
          <w:sz w:val="20"/>
          <w:szCs w:val="20"/>
          <w:lang w:val="en-US"/>
        </w:rPr>
        <w:t>25 for it to be similar in that you're still expecting to submit about 60</w:t>
      </w:r>
      <w:r w:rsidR="00CC4169">
        <w:rPr>
          <w:rFonts w:cs="Arial"/>
          <w:sz w:val="20"/>
          <w:szCs w:val="20"/>
          <w:lang w:val="en-US"/>
        </w:rPr>
        <w:t>%</w:t>
      </w:r>
      <w:r w:rsidRPr="006206C3">
        <w:rPr>
          <w:rFonts w:cs="Arial"/>
          <w:sz w:val="20"/>
          <w:szCs w:val="20"/>
          <w:lang w:val="en-US"/>
        </w:rPr>
        <w:t xml:space="preserve"> or 70</w:t>
      </w:r>
      <w:r>
        <w:rPr>
          <w:rFonts w:cs="Arial"/>
          <w:sz w:val="20"/>
          <w:szCs w:val="20"/>
          <w:lang w:val="en-US"/>
        </w:rPr>
        <w:t>%</w:t>
      </w:r>
      <w:r w:rsidRPr="006206C3">
        <w:rPr>
          <w:rFonts w:cs="Arial"/>
          <w:sz w:val="20"/>
          <w:szCs w:val="20"/>
          <w:lang w:val="en-US"/>
        </w:rPr>
        <w:t xml:space="preserve"> of your claims to the IDR process?</w:t>
      </w:r>
    </w:p>
    <w:p w14:paraId="1F114405" w14:textId="77777777" w:rsidR="006206C3" w:rsidRPr="006206C3" w:rsidRDefault="006206C3" w:rsidP="00516E17">
      <w:pPr>
        <w:pStyle w:val="CaptionIt"/>
        <w:widowControl w:val="0"/>
        <w:spacing w:line="240" w:lineRule="atLeast"/>
        <w:outlineLvl w:val="0"/>
        <w:rPr>
          <w:rFonts w:cs="Arial"/>
          <w:sz w:val="20"/>
          <w:szCs w:val="20"/>
          <w:lang w:val="en-US"/>
        </w:rPr>
      </w:pPr>
    </w:p>
    <w:p w14:paraId="746B2C16"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4E8731A4" w14:textId="77777777" w:rsidR="006206C3" w:rsidRPr="006206C3" w:rsidRDefault="006206C3" w:rsidP="00516E17">
      <w:pPr>
        <w:pStyle w:val="CaptionIt"/>
        <w:widowControl w:val="0"/>
        <w:spacing w:line="240" w:lineRule="atLeast"/>
        <w:outlineLvl w:val="0"/>
        <w:rPr>
          <w:rFonts w:cs="Arial"/>
          <w:sz w:val="20"/>
          <w:szCs w:val="20"/>
          <w:lang w:val="en-US"/>
        </w:rPr>
      </w:pPr>
    </w:p>
    <w:p w14:paraId="33883EEA" w14:textId="77777777" w:rsidR="00CC4169"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CC4169">
        <w:rPr>
          <w:rFonts w:cs="Arial"/>
          <w:sz w:val="20"/>
          <w:szCs w:val="20"/>
          <w:lang w:val="en-US"/>
        </w:rPr>
        <w:t>s</w:t>
      </w:r>
      <w:r w:rsidRPr="006206C3">
        <w:rPr>
          <w:rFonts w:cs="Arial"/>
          <w:sz w:val="20"/>
          <w:szCs w:val="20"/>
          <w:lang w:val="en-US"/>
        </w:rPr>
        <w:t xml:space="preserve">, </w:t>
      </w:r>
      <w:proofErr w:type="gramStart"/>
      <w:r w:rsidRPr="006206C3">
        <w:rPr>
          <w:rFonts w:cs="Arial"/>
          <w:sz w:val="20"/>
          <w:szCs w:val="20"/>
          <w:lang w:val="en-US"/>
        </w:rPr>
        <w:t>I think the answer</w:t>
      </w:r>
      <w:proofErr w:type="gramEnd"/>
      <w:r w:rsidRPr="006206C3">
        <w:rPr>
          <w:rFonts w:cs="Arial"/>
          <w:sz w:val="20"/>
          <w:szCs w:val="20"/>
          <w:lang w:val="en-US"/>
        </w:rPr>
        <w:t xml:space="preserve"> is that if the insurance company pay better up front and pay close to the QPA or the </w:t>
      </w:r>
      <w:r w:rsidR="00CC4169">
        <w:rPr>
          <w:rFonts w:cs="Arial"/>
          <w:sz w:val="20"/>
          <w:szCs w:val="20"/>
          <w:lang w:val="en-US"/>
        </w:rPr>
        <w:t xml:space="preserve">median </w:t>
      </w:r>
      <w:r w:rsidRPr="006206C3">
        <w:rPr>
          <w:rFonts w:cs="Arial"/>
          <w:sz w:val="20"/>
          <w:szCs w:val="20"/>
          <w:lang w:val="en-US"/>
        </w:rPr>
        <w:t>network</w:t>
      </w:r>
      <w:r w:rsidR="00CC4169">
        <w:rPr>
          <w:rFonts w:cs="Arial"/>
          <w:sz w:val="20"/>
          <w:szCs w:val="20"/>
          <w:lang w:val="en-US"/>
        </w:rPr>
        <w:t xml:space="preserve"> (phon)</w:t>
      </w:r>
      <w:r w:rsidRPr="006206C3">
        <w:rPr>
          <w:rFonts w:cs="Arial"/>
          <w:sz w:val="20"/>
          <w:szCs w:val="20"/>
          <w:lang w:val="en-US"/>
        </w:rPr>
        <w:t xml:space="preserve">, then we don't have to submit anything to the arbitration process. </w:t>
      </w:r>
      <w:r w:rsidR="00CC4169" w:rsidRPr="006206C3">
        <w:rPr>
          <w:rFonts w:cs="Arial"/>
          <w:sz w:val="20"/>
          <w:szCs w:val="20"/>
          <w:lang w:val="en-US"/>
        </w:rPr>
        <w:t xml:space="preserve">By </w:t>
      </w:r>
      <w:r w:rsidRPr="006206C3">
        <w:rPr>
          <w:rFonts w:cs="Arial"/>
          <w:sz w:val="20"/>
          <w:szCs w:val="20"/>
          <w:lang w:val="en-US"/>
        </w:rPr>
        <w:t xml:space="preserve">the way, the arbitration process was designed as </w:t>
      </w:r>
      <w:proofErr w:type="gramStart"/>
      <w:r w:rsidRPr="006206C3">
        <w:rPr>
          <w:rFonts w:cs="Arial"/>
          <w:sz w:val="20"/>
          <w:szCs w:val="20"/>
          <w:lang w:val="en-US"/>
        </w:rPr>
        <w:t>sort of like</w:t>
      </w:r>
      <w:proofErr w:type="gramEnd"/>
      <w:r w:rsidRPr="006206C3">
        <w:rPr>
          <w:rFonts w:cs="Arial"/>
          <w:sz w:val="20"/>
          <w:szCs w:val="20"/>
          <w:lang w:val="en-US"/>
        </w:rPr>
        <w:t xml:space="preserve"> the last ditch effort so that the providers like us could use it to get a fair payment. It wasn't designed to be the first form of </w:t>
      </w:r>
      <w:proofErr w:type="gramStart"/>
      <w:r w:rsidRPr="006206C3">
        <w:rPr>
          <w:rFonts w:cs="Arial"/>
          <w:sz w:val="20"/>
          <w:szCs w:val="20"/>
          <w:lang w:val="en-US"/>
        </w:rPr>
        <w:t>payment, if</w:t>
      </w:r>
      <w:proofErr w:type="gramEnd"/>
      <w:r w:rsidRPr="006206C3">
        <w:rPr>
          <w:rFonts w:cs="Arial"/>
          <w:sz w:val="20"/>
          <w:szCs w:val="20"/>
          <w:lang w:val="en-US"/>
        </w:rPr>
        <w:t xml:space="preserve"> that makes sense.</w:t>
      </w:r>
      <w:r w:rsidR="00CC4169">
        <w:rPr>
          <w:rFonts w:cs="Arial"/>
          <w:sz w:val="20"/>
          <w:szCs w:val="20"/>
          <w:lang w:val="en-US"/>
        </w:rPr>
        <w:t xml:space="preserve"> </w:t>
      </w:r>
      <w:r w:rsidRPr="006206C3">
        <w:rPr>
          <w:rFonts w:cs="Arial"/>
          <w:sz w:val="20"/>
          <w:szCs w:val="20"/>
          <w:lang w:val="en-US"/>
        </w:rPr>
        <w:t xml:space="preserve">But unfortunately, because of the way that this whole thing came about with a low payment up front, we have to use it as a last ditch effort. But if the insurance company starts to pay better the first time or in beginning, then we wouldn't have to go through it. </w:t>
      </w:r>
    </w:p>
    <w:p w14:paraId="0CE264C9" w14:textId="77777777" w:rsidR="00CC4169" w:rsidRDefault="00CC4169" w:rsidP="00516E17">
      <w:pPr>
        <w:pStyle w:val="CaptionIt"/>
        <w:widowControl w:val="0"/>
        <w:spacing w:line="240" w:lineRule="atLeast"/>
        <w:outlineLvl w:val="0"/>
        <w:rPr>
          <w:rFonts w:cs="Arial"/>
          <w:sz w:val="20"/>
          <w:szCs w:val="20"/>
          <w:lang w:val="en-US"/>
        </w:rPr>
      </w:pPr>
    </w:p>
    <w:p w14:paraId="64413B53" w14:textId="2282F738"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I think that in time, and we'll see how this </w:t>
      </w:r>
      <w:proofErr w:type="gramStart"/>
      <w:r w:rsidRPr="006206C3">
        <w:rPr>
          <w:rFonts w:cs="Arial"/>
          <w:sz w:val="20"/>
          <w:szCs w:val="20"/>
          <w:lang w:val="en-US"/>
        </w:rPr>
        <w:t>whole process</w:t>
      </w:r>
      <w:proofErr w:type="gramEnd"/>
      <w:r w:rsidRPr="006206C3">
        <w:rPr>
          <w:rFonts w:cs="Arial"/>
          <w:sz w:val="20"/>
          <w:szCs w:val="20"/>
          <w:lang w:val="en-US"/>
        </w:rPr>
        <w:t xml:space="preserve"> works</w:t>
      </w:r>
      <w:r w:rsidR="0002059D">
        <w:rPr>
          <w:rFonts w:cs="Arial"/>
          <w:sz w:val="20"/>
          <w:szCs w:val="20"/>
          <w:lang w:val="en-US"/>
        </w:rPr>
        <w:t>.</w:t>
      </w:r>
      <w:r w:rsidRPr="006206C3">
        <w:rPr>
          <w:rFonts w:cs="Arial"/>
          <w:sz w:val="20"/>
          <w:szCs w:val="20"/>
          <w:lang w:val="en-US"/>
        </w:rPr>
        <w:t xml:space="preserve"> I think in time the insurance company will come around and start to pay a little bit better because if they lose 80</w:t>
      </w:r>
      <w:r>
        <w:rPr>
          <w:rFonts w:cs="Arial"/>
          <w:sz w:val="20"/>
          <w:szCs w:val="20"/>
          <w:lang w:val="en-US"/>
        </w:rPr>
        <w:t>%</w:t>
      </w:r>
      <w:r w:rsidRPr="006206C3">
        <w:rPr>
          <w:rFonts w:cs="Arial"/>
          <w:sz w:val="20"/>
          <w:szCs w:val="20"/>
          <w:lang w:val="en-US"/>
        </w:rPr>
        <w:t xml:space="preserve"> of the time, then that means that the expenses associated with the arbitrator is also borne by the insurance company or by the loser</w:t>
      </w:r>
      <w:r w:rsidR="00B917B8">
        <w:rPr>
          <w:rFonts w:cs="Arial"/>
          <w:sz w:val="20"/>
          <w:szCs w:val="20"/>
          <w:lang w:val="en-US"/>
        </w:rPr>
        <w:t xml:space="preserve"> </w:t>
      </w:r>
      <w:r w:rsidRPr="006206C3">
        <w:rPr>
          <w:rFonts w:cs="Arial"/>
          <w:sz w:val="20"/>
          <w:szCs w:val="20"/>
          <w:lang w:val="en-US"/>
        </w:rPr>
        <w:t>unfortunately.</w:t>
      </w:r>
      <w:r w:rsidR="00CC4169">
        <w:rPr>
          <w:rFonts w:cs="Arial"/>
          <w:sz w:val="20"/>
          <w:szCs w:val="20"/>
          <w:lang w:val="en-US"/>
        </w:rPr>
        <w:t xml:space="preserve"> </w:t>
      </w:r>
      <w:r w:rsidRPr="006206C3">
        <w:rPr>
          <w:rFonts w:cs="Arial"/>
          <w:sz w:val="20"/>
          <w:szCs w:val="20"/>
          <w:lang w:val="en-US"/>
        </w:rPr>
        <w:t xml:space="preserve">I think that may be an incentive for them to come around. But we'll see. </w:t>
      </w:r>
      <w:proofErr w:type="gramStart"/>
      <w:r w:rsidRPr="006206C3">
        <w:rPr>
          <w:rFonts w:cs="Arial"/>
          <w:sz w:val="20"/>
          <w:szCs w:val="20"/>
          <w:lang w:val="en-US"/>
        </w:rPr>
        <w:t>I think that this</w:t>
      </w:r>
      <w:proofErr w:type="gramEnd"/>
      <w:r w:rsidRPr="006206C3">
        <w:rPr>
          <w:rFonts w:cs="Arial"/>
          <w:sz w:val="20"/>
          <w:szCs w:val="20"/>
          <w:lang w:val="en-US"/>
        </w:rPr>
        <w:t xml:space="preserve"> is very new, like Jon said, and there's </w:t>
      </w:r>
      <w:proofErr w:type="gramStart"/>
      <w:r w:rsidRPr="006206C3">
        <w:rPr>
          <w:rFonts w:cs="Arial"/>
          <w:sz w:val="20"/>
          <w:szCs w:val="20"/>
          <w:lang w:val="en-US"/>
        </w:rPr>
        <w:t>a lot of</w:t>
      </w:r>
      <w:proofErr w:type="gramEnd"/>
      <w:r w:rsidRPr="006206C3">
        <w:rPr>
          <w:rFonts w:cs="Arial"/>
          <w:sz w:val="20"/>
          <w:szCs w:val="20"/>
          <w:lang w:val="en-US"/>
        </w:rPr>
        <w:t xml:space="preserve"> things that is uncertain at this point.</w:t>
      </w:r>
    </w:p>
    <w:p w14:paraId="358DC3DB" w14:textId="77777777" w:rsidR="006206C3" w:rsidRPr="006206C3" w:rsidRDefault="006206C3" w:rsidP="00516E17">
      <w:pPr>
        <w:pStyle w:val="CaptionIt"/>
        <w:widowControl w:val="0"/>
        <w:spacing w:line="240" w:lineRule="atLeast"/>
        <w:outlineLvl w:val="0"/>
        <w:rPr>
          <w:rFonts w:cs="Arial"/>
          <w:sz w:val="20"/>
          <w:szCs w:val="20"/>
          <w:lang w:val="en-US"/>
        </w:rPr>
      </w:pPr>
    </w:p>
    <w:p w14:paraId="1A9F8732" w14:textId="77777777" w:rsidR="006B58F4" w:rsidRPr="006B58F4" w:rsidRDefault="006B58F4" w:rsidP="00516E17">
      <w:pPr>
        <w:pStyle w:val="CaptionIt"/>
        <w:widowControl w:val="0"/>
        <w:spacing w:line="240" w:lineRule="atLeast"/>
        <w:outlineLvl w:val="0"/>
        <w:rPr>
          <w:rFonts w:cs="Arial"/>
          <w:b/>
          <w:sz w:val="20"/>
          <w:szCs w:val="20"/>
          <w:lang w:val="en-US"/>
        </w:rPr>
      </w:pPr>
      <w:r w:rsidRPr="006B58F4">
        <w:rPr>
          <w:rFonts w:cs="Arial"/>
          <w:b/>
          <w:sz w:val="20"/>
          <w:szCs w:val="20"/>
          <w:lang w:val="en-US"/>
        </w:rPr>
        <w:t>Anthony Vendetti</w:t>
      </w:r>
    </w:p>
    <w:p w14:paraId="75124C72" w14:textId="77777777" w:rsidR="006206C3" w:rsidRPr="006206C3" w:rsidRDefault="006206C3" w:rsidP="00516E17">
      <w:pPr>
        <w:pStyle w:val="CaptionIt"/>
        <w:widowControl w:val="0"/>
        <w:spacing w:line="240" w:lineRule="atLeast"/>
        <w:outlineLvl w:val="0"/>
        <w:rPr>
          <w:rFonts w:cs="Arial"/>
          <w:sz w:val="20"/>
          <w:szCs w:val="20"/>
          <w:lang w:val="en-US"/>
        </w:rPr>
      </w:pPr>
    </w:p>
    <w:p w14:paraId="5A0BB5F6"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Understood. </w:t>
      </w:r>
      <w:r w:rsidR="00CC4169" w:rsidRPr="006206C3">
        <w:rPr>
          <w:rFonts w:cs="Arial"/>
          <w:sz w:val="20"/>
          <w:szCs w:val="20"/>
          <w:lang w:val="en-US"/>
        </w:rPr>
        <w:t xml:space="preserve">That </w:t>
      </w:r>
      <w:r w:rsidRPr="006206C3">
        <w:rPr>
          <w:rFonts w:cs="Arial"/>
          <w:sz w:val="20"/>
          <w:szCs w:val="20"/>
          <w:lang w:val="en-US"/>
        </w:rPr>
        <w:t xml:space="preserve">was great </w:t>
      </w:r>
      <w:r w:rsidR="00CC4169">
        <w:rPr>
          <w:rFonts w:cs="Arial"/>
          <w:sz w:val="20"/>
          <w:szCs w:val="20"/>
          <w:lang w:val="en-US"/>
        </w:rPr>
        <w:t>color</w:t>
      </w:r>
      <w:r w:rsidRPr="006206C3">
        <w:rPr>
          <w:rFonts w:cs="Arial"/>
          <w:sz w:val="20"/>
          <w:szCs w:val="20"/>
          <w:lang w:val="en-US"/>
        </w:rPr>
        <w:t>. Thanks so much for all the information.</w:t>
      </w:r>
      <w:r w:rsidR="00CC4169">
        <w:rPr>
          <w:rFonts w:cs="Arial"/>
          <w:sz w:val="20"/>
          <w:szCs w:val="20"/>
          <w:lang w:val="en-US"/>
        </w:rPr>
        <w:t xml:space="preserve"> </w:t>
      </w:r>
      <w:r w:rsidRPr="006206C3">
        <w:rPr>
          <w:rFonts w:cs="Arial"/>
          <w:sz w:val="20"/>
          <w:szCs w:val="20"/>
          <w:lang w:val="en-US"/>
        </w:rPr>
        <w:t>Appreciate it. I'll hop back in the queue.</w:t>
      </w:r>
    </w:p>
    <w:p w14:paraId="0E5084A6" w14:textId="77777777" w:rsidR="006206C3" w:rsidRPr="006206C3" w:rsidRDefault="006206C3" w:rsidP="00516E17">
      <w:pPr>
        <w:pStyle w:val="CaptionIt"/>
        <w:widowControl w:val="0"/>
        <w:spacing w:line="240" w:lineRule="atLeast"/>
        <w:outlineLvl w:val="0"/>
        <w:rPr>
          <w:rFonts w:cs="Arial"/>
          <w:sz w:val="20"/>
          <w:szCs w:val="20"/>
          <w:lang w:val="en-US"/>
        </w:rPr>
      </w:pPr>
    </w:p>
    <w:p w14:paraId="41FD8575"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35F5B957" w14:textId="77777777" w:rsidR="006206C3" w:rsidRPr="006206C3" w:rsidRDefault="006206C3" w:rsidP="00516E17">
      <w:pPr>
        <w:pStyle w:val="CaptionIt"/>
        <w:widowControl w:val="0"/>
        <w:spacing w:line="240" w:lineRule="atLeast"/>
        <w:outlineLvl w:val="0"/>
        <w:rPr>
          <w:rFonts w:cs="Arial"/>
          <w:sz w:val="20"/>
          <w:szCs w:val="20"/>
          <w:lang w:val="en-US"/>
        </w:rPr>
      </w:pPr>
    </w:p>
    <w:p w14:paraId="2ED3FE4C"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 you, Anthony.</w:t>
      </w:r>
    </w:p>
    <w:p w14:paraId="15CF6C39" w14:textId="77777777" w:rsidR="006206C3" w:rsidRPr="006206C3" w:rsidRDefault="006206C3" w:rsidP="00516E17">
      <w:pPr>
        <w:pStyle w:val="CaptionIt"/>
        <w:widowControl w:val="0"/>
        <w:spacing w:line="240" w:lineRule="atLeast"/>
        <w:outlineLvl w:val="0"/>
        <w:rPr>
          <w:rFonts w:cs="Arial"/>
          <w:sz w:val="20"/>
          <w:szCs w:val="20"/>
          <w:lang w:val="en-US"/>
        </w:rPr>
      </w:pPr>
    </w:p>
    <w:p w14:paraId="51778C8A"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Operator</w:t>
      </w:r>
    </w:p>
    <w:p w14:paraId="72576F0F" w14:textId="77777777" w:rsidR="006206C3" w:rsidRPr="006206C3" w:rsidRDefault="006206C3" w:rsidP="00516E17">
      <w:pPr>
        <w:pStyle w:val="CaptionIt"/>
        <w:widowControl w:val="0"/>
        <w:spacing w:line="240" w:lineRule="atLeast"/>
        <w:outlineLvl w:val="0"/>
        <w:rPr>
          <w:rFonts w:cs="Arial"/>
          <w:sz w:val="20"/>
          <w:szCs w:val="20"/>
          <w:lang w:val="en-US"/>
        </w:rPr>
      </w:pPr>
    </w:p>
    <w:p w14:paraId="1F4C85FE"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 you. Our next question comes from the line of Gene Man</w:t>
      </w:r>
      <w:r w:rsidR="00CC4169">
        <w:rPr>
          <w:rFonts w:cs="Arial"/>
          <w:sz w:val="20"/>
          <w:szCs w:val="20"/>
          <w:lang w:val="en-US"/>
        </w:rPr>
        <w:t>n</w:t>
      </w:r>
      <w:r w:rsidRPr="006206C3">
        <w:rPr>
          <w:rFonts w:cs="Arial"/>
          <w:sz w:val="20"/>
          <w:szCs w:val="20"/>
          <w:lang w:val="en-US"/>
        </w:rPr>
        <w:t>heimer with Freedom Capital Markets. Please proceed with your question.</w:t>
      </w:r>
    </w:p>
    <w:p w14:paraId="55BD1858" w14:textId="77777777" w:rsidR="006206C3" w:rsidRPr="006206C3" w:rsidRDefault="006206C3" w:rsidP="00516E17">
      <w:pPr>
        <w:pStyle w:val="CaptionIt"/>
        <w:widowControl w:val="0"/>
        <w:spacing w:line="240" w:lineRule="atLeast"/>
        <w:outlineLvl w:val="0"/>
        <w:rPr>
          <w:rFonts w:cs="Arial"/>
          <w:sz w:val="20"/>
          <w:szCs w:val="20"/>
          <w:lang w:val="en-US"/>
        </w:rPr>
      </w:pPr>
    </w:p>
    <w:p w14:paraId="525BD537" w14:textId="77777777" w:rsidR="00CC4169" w:rsidRPr="00CC4169" w:rsidRDefault="00CC4169" w:rsidP="00516E17">
      <w:pPr>
        <w:pStyle w:val="CaptionIt"/>
        <w:widowControl w:val="0"/>
        <w:spacing w:line="240" w:lineRule="atLeast"/>
        <w:outlineLvl w:val="0"/>
        <w:rPr>
          <w:rFonts w:cs="Arial"/>
          <w:b/>
          <w:sz w:val="20"/>
          <w:szCs w:val="20"/>
          <w:lang w:val="en-US"/>
        </w:rPr>
      </w:pPr>
      <w:r w:rsidRPr="00CC4169">
        <w:rPr>
          <w:rFonts w:cs="Arial"/>
          <w:b/>
          <w:sz w:val="20"/>
          <w:szCs w:val="20"/>
          <w:lang w:val="en-US"/>
        </w:rPr>
        <w:t>Gene Mannheimer</w:t>
      </w:r>
    </w:p>
    <w:p w14:paraId="280F7261" w14:textId="77777777" w:rsidR="006206C3" w:rsidRPr="006206C3" w:rsidRDefault="006206C3" w:rsidP="00516E17">
      <w:pPr>
        <w:pStyle w:val="CaptionIt"/>
        <w:widowControl w:val="0"/>
        <w:spacing w:line="240" w:lineRule="atLeast"/>
        <w:outlineLvl w:val="0"/>
        <w:rPr>
          <w:rFonts w:cs="Arial"/>
          <w:sz w:val="20"/>
          <w:szCs w:val="20"/>
          <w:lang w:val="en-US"/>
        </w:rPr>
      </w:pPr>
    </w:p>
    <w:p w14:paraId="73A3AD15" w14:textId="77777777" w:rsidR="00CC4169"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Hey, thanks</w:t>
      </w:r>
      <w:r w:rsidR="00CC4169">
        <w:rPr>
          <w:rFonts w:cs="Arial"/>
          <w:sz w:val="20"/>
          <w:szCs w:val="20"/>
          <w:lang w:val="en-US"/>
        </w:rPr>
        <w:t>,</w:t>
      </w:r>
      <w:r w:rsidRPr="006206C3">
        <w:rPr>
          <w:rFonts w:cs="Arial"/>
          <w:sz w:val="20"/>
          <w:szCs w:val="20"/>
          <w:lang w:val="en-US"/>
        </w:rPr>
        <w:t xml:space="preserve"> </w:t>
      </w:r>
      <w:r w:rsidR="00CC4169">
        <w:rPr>
          <w:rFonts w:cs="Arial"/>
          <w:sz w:val="20"/>
          <w:szCs w:val="20"/>
          <w:lang w:val="en-US"/>
        </w:rPr>
        <w:t>a</w:t>
      </w:r>
      <w:r w:rsidRPr="006206C3">
        <w:rPr>
          <w:rFonts w:cs="Arial"/>
          <w:sz w:val="20"/>
          <w:szCs w:val="20"/>
          <w:lang w:val="en-US"/>
        </w:rPr>
        <w:t>nd good morning, everybody. Congratulations on the above average quarter.</w:t>
      </w:r>
      <w:r w:rsidR="00CC4169">
        <w:rPr>
          <w:rFonts w:cs="Arial"/>
          <w:sz w:val="20"/>
          <w:szCs w:val="20"/>
          <w:lang w:val="en-US"/>
        </w:rPr>
        <w:t xml:space="preserve"> </w:t>
      </w:r>
      <w:r w:rsidRPr="006206C3">
        <w:rPr>
          <w:rFonts w:cs="Arial"/>
          <w:sz w:val="20"/>
          <w:szCs w:val="20"/>
          <w:lang w:val="en-US"/>
        </w:rPr>
        <w:t>Nicely done. Hey, following up</w:t>
      </w:r>
      <w:r w:rsidR="00CC4169">
        <w:rPr>
          <w:rFonts w:cs="Arial"/>
          <w:sz w:val="20"/>
          <w:szCs w:val="20"/>
          <w:lang w:val="en-US"/>
        </w:rPr>
        <w:t>–</w:t>
      </w:r>
      <w:r w:rsidRPr="006206C3">
        <w:rPr>
          <w:rFonts w:cs="Arial"/>
          <w:sz w:val="20"/>
          <w:szCs w:val="20"/>
          <w:lang w:val="en-US"/>
        </w:rPr>
        <w:t xml:space="preserve"> </w:t>
      </w:r>
    </w:p>
    <w:p w14:paraId="6933E128" w14:textId="77777777" w:rsidR="00CC4169" w:rsidRDefault="00CC4169" w:rsidP="00516E17">
      <w:pPr>
        <w:pStyle w:val="CaptionIt"/>
        <w:widowControl w:val="0"/>
        <w:spacing w:line="240" w:lineRule="atLeast"/>
        <w:outlineLvl w:val="0"/>
        <w:rPr>
          <w:rFonts w:cs="Arial"/>
          <w:sz w:val="20"/>
          <w:szCs w:val="20"/>
          <w:lang w:val="en-US"/>
        </w:rPr>
      </w:pPr>
    </w:p>
    <w:p w14:paraId="0651B658" w14:textId="77777777" w:rsidR="00CC4169" w:rsidRDefault="00CC4169" w:rsidP="00516E17">
      <w:pPr>
        <w:pStyle w:val="CaptionIt"/>
        <w:widowControl w:val="0"/>
        <w:spacing w:line="240" w:lineRule="atLeast"/>
        <w:outlineLvl w:val="0"/>
        <w:rPr>
          <w:rFonts w:cs="Arial"/>
          <w:b/>
          <w:sz w:val="20"/>
          <w:szCs w:val="20"/>
          <w:lang w:val="en-US"/>
        </w:rPr>
      </w:pPr>
      <w:r>
        <w:rPr>
          <w:rFonts w:cs="Arial"/>
          <w:b/>
          <w:sz w:val="20"/>
          <w:szCs w:val="20"/>
          <w:lang w:val="en-US"/>
        </w:rPr>
        <w:t>Thomas Vo</w:t>
      </w:r>
    </w:p>
    <w:p w14:paraId="07CCF649" w14:textId="77777777" w:rsidR="00CC4169" w:rsidRDefault="00CC4169" w:rsidP="00516E17">
      <w:pPr>
        <w:pStyle w:val="CaptionIt"/>
        <w:widowControl w:val="0"/>
        <w:spacing w:line="240" w:lineRule="atLeast"/>
        <w:outlineLvl w:val="0"/>
        <w:rPr>
          <w:rFonts w:cs="Arial"/>
          <w:sz w:val="20"/>
          <w:szCs w:val="20"/>
          <w:lang w:val="en-US"/>
        </w:rPr>
      </w:pPr>
    </w:p>
    <w:p w14:paraId="5D10F75B" w14:textId="77777777" w:rsidR="00CC4169" w:rsidRDefault="00CC4169" w:rsidP="00516E17">
      <w:pPr>
        <w:pStyle w:val="CaptionIt"/>
        <w:widowControl w:val="0"/>
        <w:spacing w:line="240" w:lineRule="atLeast"/>
        <w:outlineLvl w:val="0"/>
        <w:rPr>
          <w:rFonts w:cs="Arial"/>
          <w:sz w:val="20"/>
          <w:szCs w:val="20"/>
          <w:lang w:val="en-US"/>
        </w:rPr>
      </w:pPr>
      <w:r>
        <w:rPr>
          <w:rFonts w:cs="Arial"/>
          <w:sz w:val="20"/>
          <w:szCs w:val="20"/>
          <w:lang w:val="en-US"/>
        </w:rPr>
        <w:t>Thank you, Gene.</w:t>
      </w:r>
    </w:p>
    <w:p w14:paraId="6EEE37AC" w14:textId="77777777" w:rsidR="00CC4169" w:rsidRDefault="00CC4169" w:rsidP="00516E17">
      <w:pPr>
        <w:pStyle w:val="CaptionIt"/>
        <w:widowControl w:val="0"/>
        <w:spacing w:line="240" w:lineRule="atLeast"/>
        <w:outlineLvl w:val="0"/>
        <w:rPr>
          <w:rFonts w:cs="Arial"/>
          <w:sz w:val="20"/>
          <w:szCs w:val="20"/>
          <w:lang w:val="en-US"/>
        </w:rPr>
      </w:pPr>
    </w:p>
    <w:p w14:paraId="43DAA49D" w14:textId="77777777" w:rsidR="00CC4169" w:rsidRDefault="00CC4169" w:rsidP="00516E17">
      <w:pPr>
        <w:pStyle w:val="CaptionIt"/>
        <w:widowControl w:val="0"/>
        <w:spacing w:line="240" w:lineRule="atLeast"/>
        <w:outlineLvl w:val="0"/>
        <w:rPr>
          <w:rFonts w:cs="Arial"/>
          <w:b/>
          <w:sz w:val="20"/>
          <w:szCs w:val="20"/>
          <w:lang w:val="en-US"/>
        </w:rPr>
      </w:pPr>
      <w:r>
        <w:rPr>
          <w:rFonts w:cs="Arial"/>
          <w:b/>
          <w:sz w:val="20"/>
          <w:szCs w:val="20"/>
          <w:lang w:val="en-US"/>
        </w:rPr>
        <w:t>Gene Mannheimer</w:t>
      </w:r>
    </w:p>
    <w:p w14:paraId="35EA00DD" w14:textId="77777777" w:rsidR="00CC4169" w:rsidRDefault="00CC4169" w:rsidP="00516E17">
      <w:pPr>
        <w:pStyle w:val="CaptionIt"/>
        <w:widowControl w:val="0"/>
        <w:spacing w:line="240" w:lineRule="atLeast"/>
        <w:outlineLvl w:val="0"/>
        <w:rPr>
          <w:rFonts w:cs="Arial"/>
          <w:sz w:val="20"/>
          <w:szCs w:val="20"/>
          <w:lang w:val="en-US"/>
        </w:rPr>
      </w:pPr>
    </w:p>
    <w:p w14:paraId="6D2FF25A" w14:textId="77777777" w:rsidR="006206C3" w:rsidRPr="006206C3" w:rsidRDefault="00CC4169"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Pr>
          <w:rFonts w:cs="Arial"/>
          <w:sz w:val="20"/>
          <w:szCs w:val="20"/>
          <w:lang w:val="en-US"/>
        </w:rPr>
        <w:t>s</w:t>
      </w:r>
      <w:r w:rsidR="006206C3" w:rsidRPr="006206C3">
        <w:rPr>
          <w:rFonts w:cs="Arial"/>
          <w:sz w:val="20"/>
          <w:szCs w:val="20"/>
          <w:lang w:val="en-US"/>
        </w:rPr>
        <w:t>, you're welcome. Following up on Anthony's line of questioning, it sounds like then Tom, you're going to get</w:t>
      </w:r>
      <w:r w:rsidR="00F163DB">
        <w:rPr>
          <w:rFonts w:cs="Arial"/>
          <w:sz w:val="20"/>
          <w:szCs w:val="20"/>
          <w:lang w:val="en-US"/>
        </w:rPr>
        <w:t>—</w:t>
      </w:r>
      <w:r w:rsidR="006206C3" w:rsidRPr="006206C3">
        <w:rPr>
          <w:rFonts w:cs="Arial"/>
          <w:sz w:val="20"/>
          <w:szCs w:val="20"/>
          <w:lang w:val="en-US"/>
        </w:rPr>
        <w:t>you're going to collect the money one way or the other, right, either through dispute or through a blanket increase in reimbursement.</w:t>
      </w:r>
      <w:r w:rsidR="00F163DB">
        <w:rPr>
          <w:rFonts w:cs="Arial"/>
          <w:sz w:val="20"/>
          <w:szCs w:val="20"/>
          <w:lang w:val="en-US"/>
        </w:rPr>
        <w:t xml:space="preserve"> </w:t>
      </w:r>
      <w:r w:rsidR="00F163DB" w:rsidRPr="006206C3">
        <w:rPr>
          <w:rFonts w:cs="Arial"/>
          <w:sz w:val="20"/>
          <w:szCs w:val="20"/>
          <w:lang w:val="en-US"/>
        </w:rPr>
        <w:t xml:space="preserve">We </w:t>
      </w:r>
      <w:r w:rsidR="006206C3" w:rsidRPr="006206C3">
        <w:rPr>
          <w:rFonts w:cs="Arial"/>
          <w:sz w:val="20"/>
          <w:szCs w:val="20"/>
          <w:lang w:val="en-US"/>
        </w:rPr>
        <w:t xml:space="preserve">shouldn't be viewing the dispute process as </w:t>
      </w:r>
      <w:r w:rsidR="007669AF" w:rsidRPr="006206C3">
        <w:rPr>
          <w:rFonts w:cs="Arial"/>
          <w:sz w:val="20"/>
          <w:szCs w:val="20"/>
          <w:lang w:val="en-US"/>
        </w:rPr>
        <w:t>an</w:t>
      </w:r>
      <w:r w:rsidR="006206C3" w:rsidRPr="006206C3">
        <w:rPr>
          <w:rFonts w:cs="Arial"/>
          <w:sz w:val="20"/>
          <w:szCs w:val="20"/>
          <w:lang w:val="en-US"/>
        </w:rPr>
        <w:t xml:space="preserve"> extraordinary or a one time event, but it'll be in the course of business going forward.</w:t>
      </w:r>
    </w:p>
    <w:p w14:paraId="63715F41" w14:textId="77777777" w:rsidR="006206C3" w:rsidRPr="006206C3" w:rsidRDefault="006206C3" w:rsidP="00516E17">
      <w:pPr>
        <w:pStyle w:val="CaptionIt"/>
        <w:widowControl w:val="0"/>
        <w:spacing w:line="240" w:lineRule="atLeast"/>
        <w:outlineLvl w:val="0"/>
        <w:rPr>
          <w:rFonts w:cs="Arial"/>
          <w:sz w:val="20"/>
          <w:szCs w:val="20"/>
          <w:lang w:val="en-US"/>
        </w:rPr>
      </w:pPr>
    </w:p>
    <w:p w14:paraId="0F60247F"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Thomas Vo</w:t>
      </w:r>
    </w:p>
    <w:p w14:paraId="7664D47B" w14:textId="77777777" w:rsidR="006206C3" w:rsidRPr="006206C3" w:rsidRDefault="006206C3" w:rsidP="00516E17">
      <w:pPr>
        <w:pStyle w:val="CaptionIt"/>
        <w:widowControl w:val="0"/>
        <w:spacing w:line="240" w:lineRule="atLeast"/>
        <w:outlineLvl w:val="0"/>
        <w:rPr>
          <w:rFonts w:cs="Arial"/>
          <w:sz w:val="20"/>
          <w:szCs w:val="20"/>
          <w:lang w:val="en-US"/>
        </w:rPr>
      </w:pPr>
    </w:p>
    <w:p w14:paraId="1538634E" w14:textId="1552E1CF"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F163DB">
        <w:rPr>
          <w:rFonts w:cs="Arial"/>
          <w:sz w:val="20"/>
          <w:szCs w:val="20"/>
          <w:lang w:val="en-US"/>
        </w:rPr>
        <w:t>s</w:t>
      </w:r>
      <w:r w:rsidRPr="006206C3">
        <w:rPr>
          <w:rFonts w:cs="Arial"/>
          <w:sz w:val="20"/>
          <w:szCs w:val="20"/>
          <w:lang w:val="en-US"/>
        </w:rPr>
        <w:t xml:space="preserve">, that's right. </w:t>
      </w:r>
      <w:r w:rsidR="00F163DB" w:rsidRPr="006206C3">
        <w:rPr>
          <w:rFonts w:cs="Arial"/>
          <w:sz w:val="20"/>
          <w:szCs w:val="20"/>
          <w:lang w:val="en-US"/>
        </w:rPr>
        <w:t xml:space="preserve">The </w:t>
      </w:r>
      <w:r w:rsidRPr="006206C3">
        <w:rPr>
          <w:rFonts w:cs="Arial"/>
          <w:sz w:val="20"/>
          <w:szCs w:val="20"/>
          <w:lang w:val="en-US"/>
        </w:rPr>
        <w:t xml:space="preserve">way to think about this is that and </w:t>
      </w:r>
      <w:proofErr w:type="gramStart"/>
      <w:r w:rsidRPr="006206C3">
        <w:rPr>
          <w:rFonts w:cs="Arial"/>
          <w:sz w:val="20"/>
          <w:szCs w:val="20"/>
          <w:lang w:val="en-US"/>
        </w:rPr>
        <w:t>I think Jon</w:t>
      </w:r>
      <w:proofErr w:type="gramEnd"/>
      <w:r w:rsidRPr="006206C3">
        <w:rPr>
          <w:rFonts w:cs="Arial"/>
          <w:sz w:val="20"/>
          <w:szCs w:val="20"/>
          <w:lang w:val="en-US"/>
        </w:rPr>
        <w:t xml:space="preserve"> spoke about this, is that the increase in the revenue for the fourth quarter was actually spanned over the third and fourth quarter when we started doing the arbitration. I'm just going to put in a very </w:t>
      </w:r>
      <w:proofErr w:type="gramStart"/>
      <w:r w:rsidRPr="006206C3">
        <w:rPr>
          <w:rFonts w:cs="Arial"/>
          <w:sz w:val="20"/>
          <w:szCs w:val="20"/>
          <w:lang w:val="en-US"/>
        </w:rPr>
        <w:t>layman's</w:t>
      </w:r>
      <w:proofErr w:type="gramEnd"/>
      <w:r w:rsidRPr="006206C3">
        <w:rPr>
          <w:rFonts w:cs="Arial"/>
          <w:sz w:val="20"/>
          <w:szCs w:val="20"/>
          <w:lang w:val="en-US"/>
        </w:rPr>
        <w:t xml:space="preserve"> term is that is that we couldn't report it in the third quarter because the arbitration process was not completed yet.</w:t>
      </w:r>
      <w:r w:rsidR="00F163DB">
        <w:rPr>
          <w:rFonts w:cs="Arial"/>
          <w:sz w:val="20"/>
          <w:szCs w:val="20"/>
          <w:lang w:val="en-US"/>
        </w:rPr>
        <w:t xml:space="preserve"> </w:t>
      </w:r>
      <w:r w:rsidR="00F163DB" w:rsidRPr="006206C3">
        <w:rPr>
          <w:rFonts w:cs="Arial"/>
          <w:sz w:val="20"/>
          <w:szCs w:val="20"/>
          <w:lang w:val="en-US"/>
        </w:rPr>
        <w:t xml:space="preserve">We </w:t>
      </w:r>
      <w:r w:rsidRPr="006206C3">
        <w:rPr>
          <w:rFonts w:cs="Arial"/>
          <w:sz w:val="20"/>
          <w:szCs w:val="20"/>
          <w:lang w:val="en-US"/>
        </w:rPr>
        <w:t xml:space="preserve">didn't know how </w:t>
      </w:r>
      <w:proofErr w:type="gramStart"/>
      <w:r w:rsidRPr="006206C3">
        <w:rPr>
          <w:rFonts w:cs="Arial"/>
          <w:sz w:val="20"/>
          <w:szCs w:val="20"/>
          <w:lang w:val="en-US"/>
        </w:rPr>
        <w:t>much</w:t>
      </w:r>
      <w:proofErr w:type="gramEnd"/>
      <w:r w:rsidRPr="006206C3">
        <w:rPr>
          <w:rFonts w:cs="Arial"/>
          <w:sz w:val="20"/>
          <w:szCs w:val="20"/>
          <w:lang w:val="en-US"/>
        </w:rPr>
        <w:t xml:space="preserve"> we were going to win. </w:t>
      </w:r>
      <w:r w:rsidR="00F163DB" w:rsidRPr="006206C3">
        <w:rPr>
          <w:rFonts w:cs="Arial"/>
          <w:sz w:val="20"/>
          <w:szCs w:val="20"/>
          <w:lang w:val="en-US"/>
        </w:rPr>
        <w:t xml:space="preserve">The </w:t>
      </w:r>
      <w:r w:rsidRPr="006206C3">
        <w:rPr>
          <w:rFonts w:cs="Arial"/>
          <w:sz w:val="20"/>
          <w:szCs w:val="20"/>
          <w:lang w:val="en-US"/>
        </w:rPr>
        <w:t>80</w:t>
      </w:r>
      <w:r>
        <w:rPr>
          <w:rFonts w:cs="Arial"/>
          <w:sz w:val="20"/>
          <w:szCs w:val="20"/>
          <w:lang w:val="en-US"/>
        </w:rPr>
        <w:t>%</w:t>
      </w:r>
      <w:r w:rsidRPr="006206C3">
        <w:rPr>
          <w:rFonts w:cs="Arial"/>
          <w:sz w:val="20"/>
          <w:szCs w:val="20"/>
          <w:lang w:val="en-US"/>
        </w:rPr>
        <w:t xml:space="preserve"> win, that was</w:t>
      </w:r>
      <w:r w:rsidR="00F163DB">
        <w:rPr>
          <w:rFonts w:cs="Arial"/>
          <w:sz w:val="20"/>
          <w:szCs w:val="20"/>
          <w:lang w:val="en-US"/>
        </w:rPr>
        <w:t>—</w:t>
      </w:r>
      <w:r w:rsidRPr="006206C3">
        <w:rPr>
          <w:rFonts w:cs="Arial"/>
          <w:sz w:val="20"/>
          <w:szCs w:val="20"/>
          <w:lang w:val="en-US"/>
        </w:rPr>
        <w:t xml:space="preserve">all of that was in the fourth quarter. </w:t>
      </w:r>
      <w:r w:rsidR="00F163DB" w:rsidRPr="006206C3">
        <w:rPr>
          <w:rFonts w:cs="Arial"/>
          <w:sz w:val="20"/>
          <w:szCs w:val="20"/>
          <w:lang w:val="en-US"/>
        </w:rPr>
        <w:t xml:space="preserve">Once </w:t>
      </w:r>
      <w:r w:rsidRPr="006206C3">
        <w:rPr>
          <w:rFonts w:cs="Arial"/>
          <w:sz w:val="20"/>
          <w:szCs w:val="20"/>
          <w:lang w:val="en-US"/>
        </w:rPr>
        <w:t>we saw that, then Jon obviously reported that in the fourth quarter.</w:t>
      </w:r>
    </w:p>
    <w:p w14:paraId="2F465B1D" w14:textId="77777777" w:rsidR="006206C3" w:rsidRPr="006206C3" w:rsidRDefault="006206C3" w:rsidP="00516E17">
      <w:pPr>
        <w:pStyle w:val="CaptionIt"/>
        <w:widowControl w:val="0"/>
        <w:spacing w:line="240" w:lineRule="atLeast"/>
        <w:outlineLvl w:val="0"/>
        <w:rPr>
          <w:rFonts w:cs="Arial"/>
          <w:sz w:val="20"/>
          <w:szCs w:val="20"/>
          <w:lang w:val="en-US"/>
        </w:rPr>
      </w:pPr>
    </w:p>
    <w:p w14:paraId="39222EB8" w14:textId="24341242" w:rsidR="00F163DB" w:rsidRDefault="00F163DB"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The </w:t>
      </w:r>
      <w:r w:rsidR="006206C3" w:rsidRPr="006206C3">
        <w:rPr>
          <w:rFonts w:cs="Arial"/>
          <w:sz w:val="20"/>
          <w:szCs w:val="20"/>
          <w:lang w:val="en-US"/>
        </w:rPr>
        <w:t>other way to think about is that that revenue, that is revenue that we should have gotten from day one, had the insurance company pa</w:t>
      </w:r>
      <w:r>
        <w:rPr>
          <w:rFonts w:cs="Arial"/>
          <w:sz w:val="20"/>
          <w:szCs w:val="20"/>
          <w:lang w:val="en-US"/>
        </w:rPr>
        <w:t>id</w:t>
      </w:r>
      <w:r w:rsidR="006206C3" w:rsidRPr="006206C3">
        <w:rPr>
          <w:rFonts w:cs="Arial"/>
          <w:sz w:val="20"/>
          <w:szCs w:val="20"/>
          <w:lang w:val="en-US"/>
        </w:rPr>
        <w:t xml:space="preserve"> a fair rate. </w:t>
      </w:r>
      <w:r w:rsidRPr="006206C3">
        <w:rPr>
          <w:rFonts w:cs="Arial"/>
          <w:sz w:val="20"/>
          <w:szCs w:val="20"/>
          <w:lang w:val="en-US"/>
        </w:rPr>
        <w:t xml:space="preserve">That </w:t>
      </w:r>
      <w:r w:rsidR="006206C3" w:rsidRPr="006206C3">
        <w:rPr>
          <w:rFonts w:cs="Arial"/>
          <w:sz w:val="20"/>
          <w:szCs w:val="20"/>
          <w:lang w:val="en-US"/>
        </w:rPr>
        <w:t>revenue</w:t>
      </w:r>
      <w:proofErr w:type="gramStart"/>
      <w:r w:rsidR="006206C3" w:rsidRPr="006206C3">
        <w:rPr>
          <w:rFonts w:cs="Arial"/>
          <w:sz w:val="20"/>
          <w:szCs w:val="20"/>
          <w:lang w:val="en-US"/>
        </w:rPr>
        <w:t>, in our opinion, should</w:t>
      </w:r>
      <w:proofErr w:type="gramEnd"/>
      <w:r w:rsidR="006206C3" w:rsidRPr="006206C3">
        <w:rPr>
          <w:rFonts w:cs="Arial"/>
          <w:sz w:val="20"/>
          <w:szCs w:val="20"/>
          <w:lang w:val="en-US"/>
        </w:rPr>
        <w:t xml:space="preserve"> be the QPA because we went through </w:t>
      </w:r>
      <w:proofErr w:type="gramStart"/>
      <w:r w:rsidR="006206C3" w:rsidRPr="006206C3">
        <w:rPr>
          <w:rFonts w:cs="Arial"/>
          <w:sz w:val="20"/>
          <w:szCs w:val="20"/>
          <w:lang w:val="en-US"/>
        </w:rPr>
        <w:t>a very expensive</w:t>
      </w:r>
      <w:proofErr w:type="gramEnd"/>
      <w:r w:rsidR="006206C3" w:rsidRPr="006206C3">
        <w:rPr>
          <w:rFonts w:cs="Arial"/>
          <w:sz w:val="20"/>
          <w:szCs w:val="20"/>
          <w:lang w:val="en-US"/>
        </w:rPr>
        <w:t xml:space="preserve"> formal binding process where you have two sides </w:t>
      </w:r>
      <w:r w:rsidR="003E6049">
        <w:rPr>
          <w:rFonts w:cs="Arial"/>
          <w:sz w:val="20"/>
          <w:szCs w:val="20"/>
          <w:lang w:val="en-US"/>
        </w:rPr>
        <w:t>who</w:t>
      </w:r>
      <w:r w:rsidR="006206C3" w:rsidRPr="006206C3">
        <w:rPr>
          <w:rFonts w:cs="Arial"/>
          <w:sz w:val="20"/>
          <w:szCs w:val="20"/>
          <w:lang w:val="en-US"/>
        </w:rPr>
        <w:t xml:space="preserve"> </w:t>
      </w:r>
      <w:r>
        <w:rPr>
          <w:rFonts w:cs="Arial"/>
          <w:sz w:val="20"/>
          <w:szCs w:val="20"/>
          <w:lang w:val="en-US"/>
        </w:rPr>
        <w:t xml:space="preserve">are </w:t>
      </w:r>
      <w:r w:rsidR="00777D2D">
        <w:rPr>
          <w:rFonts w:cs="Arial"/>
          <w:sz w:val="20"/>
          <w:szCs w:val="20"/>
          <w:lang w:val="en-US"/>
        </w:rPr>
        <w:t>arguing</w:t>
      </w:r>
      <w:r w:rsidR="00777D2D">
        <w:rPr>
          <w:rFonts w:cs="Arial"/>
          <w:sz w:val="20"/>
          <w:szCs w:val="20"/>
          <w:lang w:val="en-US"/>
        </w:rPr>
        <w:t xml:space="preserve"> </w:t>
      </w:r>
      <w:r>
        <w:rPr>
          <w:rFonts w:cs="Arial"/>
          <w:sz w:val="20"/>
          <w:szCs w:val="20"/>
          <w:lang w:val="en-US"/>
        </w:rPr>
        <w:t xml:space="preserve">(phon) </w:t>
      </w:r>
      <w:r w:rsidR="00777D2D" w:rsidRPr="006206C3">
        <w:rPr>
          <w:rFonts w:cs="Arial"/>
          <w:sz w:val="20"/>
          <w:szCs w:val="20"/>
          <w:lang w:val="en-US"/>
        </w:rPr>
        <w:t>using</w:t>
      </w:r>
      <w:r w:rsidR="006206C3" w:rsidRPr="006206C3">
        <w:rPr>
          <w:rFonts w:cs="Arial"/>
          <w:sz w:val="20"/>
          <w:szCs w:val="20"/>
          <w:lang w:val="en-US"/>
        </w:rPr>
        <w:t xml:space="preserve"> the letter of the law according to the NSA.</w:t>
      </w:r>
      <w:r>
        <w:rPr>
          <w:rFonts w:cs="Arial"/>
          <w:sz w:val="20"/>
          <w:szCs w:val="20"/>
          <w:lang w:val="en-US"/>
        </w:rPr>
        <w:t xml:space="preserve"> </w:t>
      </w:r>
      <w:r w:rsidRPr="006206C3">
        <w:rPr>
          <w:rFonts w:cs="Arial"/>
          <w:sz w:val="20"/>
          <w:szCs w:val="20"/>
          <w:lang w:val="en-US"/>
        </w:rPr>
        <w:t xml:space="preserve">We </w:t>
      </w:r>
      <w:r w:rsidR="006206C3" w:rsidRPr="006206C3">
        <w:rPr>
          <w:rFonts w:cs="Arial"/>
          <w:sz w:val="20"/>
          <w:szCs w:val="20"/>
          <w:lang w:val="en-US"/>
        </w:rPr>
        <w:t xml:space="preserve">feel confident that that final payment is </w:t>
      </w:r>
      <w:proofErr w:type="gramStart"/>
      <w:r w:rsidR="006206C3" w:rsidRPr="006206C3">
        <w:rPr>
          <w:rFonts w:cs="Arial"/>
          <w:sz w:val="20"/>
          <w:szCs w:val="20"/>
          <w:lang w:val="en-US"/>
        </w:rPr>
        <w:t>probably as</w:t>
      </w:r>
      <w:proofErr w:type="gramEnd"/>
      <w:r w:rsidR="006206C3" w:rsidRPr="006206C3">
        <w:rPr>
          <w:rFonts w:cs="Arial"/>
          <w:sz w:val="20"/>
          <w:szCs w:val="20"/>
          <w:lang w:val="en-US"/>
        </w:rPr>
        <w:t xml:space="preserve"> close to the QPA as we think it should be. </w:t>
      </w:r>
    </w:p>
    <w:p w14:paraId="6F6711BF" w14:textId="77777777" w:rsidR="00F163DB" w:rsidRDefault="00F163DB" w:rsidP="00516E17">
      <w:pPr>
        <w:pStyle w:val="CaptionIt"/>
        <w:widowControl w:val="0"/>
        <w:spacing w:line="240" w:lineRule="atLeast"/>
        <w:outlineLvl w:val="0"/>
        <w:rPr>
          <w:rFonts w:cs="Arial"/>
          <w:sz w:val="20"/>
          <w:szCs w:val="20"/>
          <w:lang w:val="en-US"/>
        </w:rPr>
      </w:pPr>
    </w:p>
    <w:p w14:paraId="6020C279" w14:textId="77777777" w:rsidR="006206C3" w:rsidRPr="006206C3" w:rsidRDefault="00F163DB"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Going </w:t>
      </w:r>
      <w:r w:rsidR="006206C3" w:rsidRPr="006206C3">
        <w:rPr>
          <w:rFonts w:cs="Arial"/>
          <w:sz w:val="20"/>
          <w:szCs w:val="20"/>
          <w:lang w:val="en-US"/>
        </w:rPr>
        <w:t>forward to Jon's point, we are still going to continue to evaluate each patient and determine whether or not the payment is we think is fair according to market value.</w:t>
      </w:r>
      <w:r>
        <w:rPr>
          <w:rFonts w:cs="Arial"/>
          <w:sz w:val="20"/>
          <w:szCs w:val="20"/>
          <w:lang w:val="en-US"/>
        </w:rPr>
        <w:t xml:space="preserve"> </w:t>
      </w:r>
      <w:r w:rsidRPr="006206C3">
        <w:rPr>
          <w:rFonts w:cs="Arial"/>
          <w:sz w:val="20"/>
          <w:szCs w:val="20"/>
          <w:lang w:val="en-US"/>
        </w:rPr>
        <w:t xml:space="preserve">If </w:t>
      </w:r>
      <w:r w:rsidR="006206C3" w:rsidRPr="006206C3">
        <w:rPr>
          <w:rFonts w:cs="Arial"/>
          <w:sz w:val="20"/>
          <w:szCs w:val="20"/>
          <w:lang w:val="en-US"/>
        </w:rPr>
        <w:t>it is fair, then we accept it. If it is not fair, then we run it through the queue</w:t>
      </w:r>
      <w:r>
        <w:rPr>
          <w:rFonts w:cs="Arial"/>
          <w:sz w:val="20"/>
          <w:szCs w:val="20"/>
          <w:lang w:val="en-US"/>
        </w:rPr>
        <w:t>,</w:t>
      </w:r>
      <w:r w:rsidR="006206C3" w:rsidRPr="006206C3">
        <w:rPr>
          <w:rFonts w:cs="Arial"/>
          <w:sz w:val="20"/>
          <w:szCs w:val="20"/>
          <w:lang w:val="en-US"/>
        </w:rPr>
        <w:t xml:space="preserve"> first, starting with open negotiation. </w:t>
      </w:r>
      <w:r w:rsidRPr="006206C3">
        <w:rPr>
          <w:rFonts w:cs="Arial"/>
          <w:sz w:val="20"/>
          <w:szCs w:val="20"/>
          <w:lang w:val="en-US"/>
        </w:rPr>
        <w:t xml:space="preserve">Then </w:t>
      </w:r>
      <w:r w:rsidR="006206C3" w:rsidRPr="006206C3">
        <w:rPr>
          <w:rFonts w:cs="Arial"/>
          <w:sz w:val="20"/>
          <w:szCs w:val="20"/>
          <w:lang w:val="en-US"/>
        </w:rPr>
        <w:t>if that doesn't work, then put it through the arbitration.</w:t>
      </w:r>
      <w:r>
        <w:rPr>
          <w:rFonts w:cs="Arial"/>
          <w:sz w:val="20"/>
          <w:szCs w:val="20"/>
          <w:lang w:val="en-US"/>
        </w:rPr>
        <w:t xml:space="preserve"> </w:t>
      </w:r>
      <w:r w:rsidR="006206C3" w:rsidRPr="006206C3">
        <w:rPr>
          <w:rFonts w:cs="Arial"/>
          <w:sz w:val="20"/>
          <w:szCs w:val="20"/>
          <w:lang w:val="en-US"/>
        </w:rPr>
        <w:t xml:space="preserve">But once again, as I mentioned, arbitration is not cheap. It's not free. It's </w:t>
      </w:r>
      <w:proofErr w:type="gramStart"/>
      <w:r w:rsidR="006206C3" w:rsidRPr="006206C3">
        <w:rPr>
          <w:rFonts w:cs="Arial"/>
          <w:sz w:val="20"/>
          <w:szCs w:val="20"/>
          <w:lang w:val="en-US"/>
        </w:rPr>
        <w:t>very expensive</w:t>
      </w:r>
      <w:proofErr w:type="gramEnd"/>
      <w:r w:rsidR="006206C3" w:rsidRPr="006206C3">
        <w:rPr>
          <w:rFonts w:cs="Arial"/>
          <w:sz w:val="20"/>
          <w:szCs w:val="20"/>
          <w:lang w:val="en-US"/>
        </w:rPr>
        <w:t xml:space="preserve">, time consuming, </w:t>
      </w:r>
      <w:proofErr w:type="gramStart"/>
      <w:r w:rsidR="006206C3" w:rsidRPr="006206C3">
        <w:rPr>
          <w:rFonts w:cs="Arial"/>
          <w:sz w:val="20"/>
          <w:szCs w:val="20"/>
          <w:lang w:val="en-US"/>
        </w:rPr>
        <w:t>lots of</w:t>
      </w:r>
      <w:proofErr w:type="gramEnd"/>
      <w:r w:rsidR="006206C3" w:rsidRPr="006206C3">
        <w:rPr>
          <w:rFonts w:cs="Arial"/>
          <w:sz w:val="20"/>
          <w:szCs w:val="20"/>
          <w:lang w:val="en-US"/>
        </w:rPr>
        <w:t xml:space="preserve"> stress on our team to do it.</w:t>
      </w:r>
      <w:r>
        <w:rPr>
          <w:rFonts w:cs="Arial"/>
          <w:sz w:val="20"/>
          <w:szCs w:val="20"/>
          <w:lang w:val="en-US"/>
        </w:rPr>
        <w:t xml:space="preserve"> </w:t>
      </w:r>
      <w:r w:rsidR="006206C3" w:rsidRPr="006206C3">
        <w:rPr>
          <w:rFonts w:cs="Arial"/>
          <w:sz w:val="20"/>
          <w:szCs w:val="20"/>
          <w:lang w:val="en-US"/>
        </w:rPr>
        <w:t>But unfortunately, if they have to do it, we're going to have to do it.</w:t>
      </w:r>
    </w:p>
    <w:p w14:paraId="63D17FFC" w14:textId="77777777" w:rsidR="006206C3" w:rsidRPr="006206C3" w:rsidRDefault="006206C3" w:rsidP="00516E17">
      <w:pPr>
        <w:pStyle w:val="CaptionIt"/>
        <w:widowControl w:val="0"/>
        <w:spacing w:line="240" w:lineRule="atLeast"/>
        <w:outlineLvl w:val="0"/>
        <w:rPr>
          <w:rFonts w:cs="Arial"/>
          <w:sz w:val="20"/>
          <w:szCs w:val="20"/>
          <w:lang w:val="en-US"/>
        </w:rPr>
      </w:pPr>
    </w:p>
    <w:p w14:paraId="7727D331" w14:textId="77777777" w:rsidR="00CC4169" w:rsidRPr="00CC4169" w:rsidRDefault="00CC4169" w:rsidP="00516E17">
      <w:pPr>
        <w:pStyle w:val="CaptionIt"/>
        <w:widowControl w:val="0"/>
        <w:spacing w:line="240" w:lineRule="atLeast"/>
        <w:outlineLvl w:val="0"/>
        <w:rPr>
          <w:rFonts w:cs="Arial"/>
          <w:b/>
          <w:sz w:val="20"/>
          <w:szCs w:val="20"/>
          <w:lang w:val="en-US"/>
        </w:rPr>
      </w:pPr>
      <w:r w:rsidRPr="00CC4169">
        <w:rPr>
          <w:rFonts w:cs="Arial"/>
          <w:b/>
          <w:sz w:val="20"/>
          <w:szCs w:val="20"/>
          <w:lang w:val="en-US"/>
        </w:rPr>
        <w:t>Gene Mannheimer</w:t>
      </w:r>
    </w:p>
    <w:p w14:paraId="4DDDE72D" w14:textId="77777777" w:rsidR="006206C3" w:rsidRPr="006206C3" w:rsidRDefault="006206C3" w:rsidP="00516E17">
      <w:pPr>
        <w:pStyle w:val="CaptionIt"/>
        <w:widowControl w:val="0"/>
        <w:spacing w:line="240" w:lineRule="atLeast"/>
        <w:outlineLvl w:val="0"/>
        <w:rPr>
          <w:rFonts w:cs="Arial"/>
          <w:sz w:val="20"/>
          <w:szCs w:val="20"/>
          <w:lang w:val="en-US"/>
        </w:rPr>
      </w:pPr>
    </w:p>
    <w:p w14:paraId="54FA843C" w14:textId="1A7B9EB6"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F163DB">
        <w:rPr>
          <w:rFonts w:cs="Arial"/>
          <w:sz w:val="20"/>
          <w:szCs w:val="20"/>
          <w:lang w:val="en-US"/>
        </w:rPr>
        <w:t>s</w:t>
      </w:r>
      <w:r w:rsidRPr="006206C3">
        <w:rPr>
          <w:rFonts w:cs="Arial"/>
          <w:sz w:val="20"/>
          <w:szCs w:val="20"/>
          <w:lang w:val="en-US"/>
        </w:rPr>
        <w:t>. Ye</w:t>
      </w:r>
      <w:r w:rsidR="00F163DB">
        <w:rPr>
          <w:rFonts w:cs="Arial"/>
          <w:sz w:val="20"/>
          <w:szCs w:val="20"/>
          <w:lang w:val="en-US"/>
        </w:rPr>
        <w:t>s</w:t>
      </w:r>
      <w:r w:rsidRPr="006206C3">
        <w:rPr>
          <w:rFonts w:cs="Arial"/>
          <w:sz w:val="20"/>
          <w:szCs w:val="20"/>
          <w:lang w:val="en-US"/>
        </w:rPr>
        <w:t>. No, that all makes sense, Tom.</w:t>
      </w:r>
      <w:r w:rsidR="00F163DB">
        <w:rPr>
          <w:rFonts w:cs="Arial"/>
          <w:sz w:val="20"/>
          <w:szCs w:val="20"/>
          <w:lang w:val="en-US"/>
        </w:rPr>
        <w:t xml:space="preserve"> </w:t>
      </w:r>
      <w:r w:rsidR="005C6C7B">
        <w:rPr>
          <w:rFonts w:cs="Arial"/>
          <w:sz w:val="20"/>
          <w:szCs w:val="20"/>
          <w:lang w:val="en-US"/>
        </w:rPr>
        <w:t>A</w:t>
      </w:r>
      <w:r w:rsidRPr="006206C3">
        <w:rPr>
          <w:rFonts w:cs="Arial"/>
          <w:sz w:val="20"/>
          <w:szCs w:val="20"/>
          <w:lang w:val="en-US"/>
        </w:rPr>
        <w:t xml:space="preserve">s John pointed out, you recognized </w:t>
      </w:r>
      <w:r w:rsidR="00F163DB">
        <w:rPr>
          <w:rFonts w:cs="Arial"/>
          <w:sz w:val="20"/>
          <w:szCs w:val="20"/>
          <w:lang w:val="en-US"/>
        </w:rPr>
        <w:t>$</w:t>
      </w:r>
      <w:r w:rsidRPr="006206C3">
        <w:rPr>
          <w:rFonts w:cs="Arial"/>
          <w:sz w:val="20"/>
          <w:szCs w:val="20"/>
          <w:lang w:val="en-US"/>
        </w:rPr>
        <w:t xml:space="preserve">70 million or </w:t>
      </w:r>
      <w:r w:rsidR="00F163DB">
        <w:rPr>
          <w:rFonts w:cs="Arial"/>
          <w:sz w:val="20"/>
          <w:szCs w:val="20"/>
          <w:lang w:val="en-US"/>
        </w:rPr>
        <w:t>$</w:t>
      </w:r>
      <w:r w:rsidRPr="006206C3">
        <w:rPr>
          <w:rFonts w:cs="Arial"/>
          <w:sz w:val="20"/>
          <w:szCs w:val="20"/>
          <w:lang w:val="en-US"/>
        </w:rPr>
        <w:t xml:space="preserve">69 million from dates of service in Q4, </w:t>
      </w:r>
      <w:r w:rsidR="00F163DB">
        <w:rPr>
          <w:rFonts w:cs="Arial"/>
          <w:sz w:val="20"/>
          <w:szCs w:val="20"/>
          <w:lang w:val="en-US"/>
        </w:rPr>
        <w:t>$</w:t>
      </w:r>
      <w:r w:rsidRPr="006206C3">
        <w:rPr>
          <w:rFonts w:cs="Arial"/>
          <w:sz w:val="20"/>
          <w:szCs w:val="20"/>
          <w:lang w:val="en-US"/>
        </w:rPr>
        <w:t xml:space="preserve">70 million in Q3. </w:t>
      </w:r>
      <w:r w:rsidR="00F163DB" w:rsidRPr="006206C3">
        <w:rPr>
          <w:rFonts w:cs="Arial"/>
          <w:sz w:val="20"/>
          <w:szCs w:val="20"/>
          <w:lang w:val="en-US"/>
        </w:rPr>
        <w:t xml:space="preserve">Is </w:t>
      </w:r>
      <w:r w:rsidRPr="006206C3">
        <w:rPr>
          <w:rFonts w:cs="Arial"/>
          <w:sz w:val="20"/>
          <w:szCs w:val="20"/>
          <w:lang w:val="en-US"/>
        </w:rPr>
        <w:t xml:space="preserve">that the ballpark number to think about going forward? Or could there be </w:t>
      </w:r>
      <w:proofErr w:type="gramStart"/>
      <w:r w:rsidRPr="006206C3">
        <w:rPr>
          <w:rFonts w:cs="Arial"/>
          <w:sz w:val="20"/>
          <w:szCs w:val="20"/>
          <w:lang w:val="en-US"/>
        </w:rPr>
        <w:t>a lot of</w:t>
      </w:r>
      <w:proofErr w:type="gramEnd"/>
      <w:r w:rsidRPr="006206C3">
        <w:rPr>
          <w:rFonts w:cs="Arial"/>
          <w:sz w:val="20"/>
          <w:szCs w:val="20"/>
          <w:lang w:val="en-US"/>
        </w:rPr>
        <w:t xml:space="preserve"> variation around that number?</w:t>
      </w:r>
    </w:p>
    <w:p w14:paraId="29AFD84D" w14:textId="77777777" w:rsidR="006206C3" w:rsidRPr="006206C3" w:rsidRDefault="006206C3" w:rsidP="00516E17">
      <w:pPr>
        <w:pStyle w:val="CaptionIt"/>
        <w:widowControl w:val="0"/>
        <w:spacing w:line="240" w:lineRule="atLeast"/>
        <w:outlineLvl w:val="0"/>
        <w:rPr>
          <w:rFonts w:cs="Arial"/>
          <w:sz w:val="20"/>
          <w:szCs w:val="20"/>
          <w:lang w:val="en-US"/>
        </w:rPr>
      </w:pPr>
    </w:p>
    <w:p w14:paraId="5A09C808"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lastRenderedPageBreak/>
        <w:t>Thomas Vo</w:t>
      </w:r>
    </w:p>
    <w:p w14:paraId="444BAE60" w14:textId="77777777" w:rsidR="006206C3" w:rsidRPr="006206C3" w:rsidRDefault="006206C3" w:rsidP="00516E17">
      <w:pPr>
        <w:pStyle w:val="CaptionIt"/>
        <w:widowControl w:val="0"/>
        <w:spacing w:line="240" w:lineRule="atLeast"/>
        <w:outlineLvl w:val="0"/>
        <w:rPr>
          <w:rFonts w:cs="Arial"/>
          <w:sz w:val="20"/>
          <w:szCs w:val="20"/>
          <w:lang w:val="en-US"/>
        </w:rPr>
      </w:pPr>
    </w:p>
    <w:p w14:paraId="266D800E"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Jon, </w:t>
      </w:r>
      <w:proofErr w:type="gramStart"/>
      <w:r w:rsidRPr="006206C3">
        <w:rPr>
          <w:rFonts w:cs="Arial"/>
          <w:sz w:val="20"/>
          <w:szCs w:val="20"/>
          <w:lang w:val="en-US"/>
        </w:rPr>
        <w:t>you</w:t>
      </w:r>
      <w:proofErr w:type="gramEnd"/>
      <w:r w:rsidRPr="006206C3">
        <w:rPr>
          <w:rFonts w:cs="Arial"/>
          <w:sz w:val="20"/>
          <w:szCs w:val="20"/>
          <w:lang w:val="en-US"/>
        </w:rPr>
        <w:t xml:space="preserve"> want to tackle this?</w:t>
      </w:r>
    </w:p>
    <w:p w14:paraId="51D65122" w14:textId="77777777" w:rsidR="006206C3" w:rsidRPr="006206C3" w:rsidRDefault="006206C3" w:rsidP="00516E17">
      <w:pPr>
        <w:pStyle w:val="CaptionIt"/>
        <w:widowControl w:val="0"/>
        <w:spacing w:line="240" w:lineRule="atLeast"/>
        <w:outlineLvl w:val="0"/>
        <w:rPr>
          <w:rFonts w:cs="Arial"/>
          <w:sz w:val="20"/>
          <w:szCs w:val="20"/>
          <w:lang w:val="en-US"/>
        </w:rPr>
      </w:pPr>
    </w:p>
    <w:p w14:paraId="25F35A19"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03D43545" w14:textId="77777777" w:rsidR="006206C3" w:rsidRPr="006206C3" w:rsidRDefault="006206C3" w:rsidP="00516E17">
      <w:pPr>
        <w:pStyle w:val="CaptionIt"/>
        <w:widowControl w:val="0"/>
        <w:spacing w:line="240" w:lineRule="atLeast"/>
        <w:outlineLvl w:val="0"/>
        <w:rPr>
          <w:rFonts w:cs="Arial"/>
          <w:sz w:val="20"/>
          <w:szCs w:val="20"/>
          <w:lang w:val="en-US"/>
        </w:rPr>
      </w:pPr>
    </w:p>
    <w:p w14:paraId="7F0C56C7" w14:textId="6CD5CEF7" w:rsidR="00F163DB"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I can speak to that. I mean, </w:t>
      </w:r>
      <w:r w:rsidR="005C6C7B">
        <w:rPr>
          <w:rFonts w:cs="Arial"/>
          <w:sz w:val="20"/>
          <w:szCs w:val="20"/>
          <w:lang w:val="en-US"/>
        </w:rPr>
        <w:t>you know</w:t>
      </w:r>
      <w:r w:rsidRPr="006206C3">
        <w:rPr>
          <w:rFonts w:cs="Arial"/>
          <w:sz w:val="20"/>
          <w:szCs w:val="20"/>
          <w:lang w:val="en-US"/>
        </w:rPr>
        <w:t xml:space="preserve"> as well as I do that there's always going to be variation in this</w:t>
      </w:r>
      <w:r w:rsidR="00F163DB">
        <w:rPr>
          <w:rFonts w:cs="Arial"/>
          <w:sz w:val="20"/>
          <w:szCs w:val="20"/>
          <w:lang w:val="en-US"/>
        </w:rPr>
        <w:t>,</w:t>
      </w:r>
      <w:r w:rsidRPr="006206C3">
        <w:rPr>
          <w:rFonts w:cs="Arial"/>
          <w:sz w:val="20"/>
          <w:szCs w:val="20"/>
          <w:lang w:val="en-US"/>
        </w:rPr>
        <w:t xml:space="preserve"> as early stage as it is. We do not know how it will translate into the first or second quarter and beyond.</w:t>
      </w:r>
      <w:r w:rsidR="00F163DB">
        <w:rPr>
          <w:rFonts w:cs="Arial"/>
          <w:sz w:val="20"/>
          <w:szCs w:val="20"/>
          <w:lang w:val="en-US"/>
        </w:rPr>
        <w:t xml:space="preserve"> </w:t>
      </w:r>
      <w:r w:rsidRPr="006206C3">
        <w:rPr>
          <w:rFonts w:cs="Arial"/>
          <w:sz w:val="20"/>
          <w:szCs w:val="20"/>
          <w:lang w:val="en-US"/>
        </w:rPr>
        <w:t xml:space="preserve">But it's starting to show a trend. That's what I would say. </w:t>
      </w:r>
      <w:r w:rsidR="00F163DB" w:rsidRPr="006206C3">
        <w:rPr>
          <w:rFonts w:cs="Arial"/>
          <w:sz w:val="20"/>
          <w:szCs w:val="20"/>
          <w:lang w:val="en-US"/>
        </w:rPr>
        <w:t xml:space="preserve">We're </w:t>
      </w:r>
      <w:r w:rsidRPr="006206C3">
        <w:rPr>
          <w:rFonts w:cs="Arial"/>
          <w:sz w:val="20"/>
          <w:szCs w:val="20"/>
          <w:lang w:val="en-US"/>
        </w:rPr>
        <w:t>trying to look at it.</w:t>
      </w:r>
      <w:r w:rsidR="00F163DB">
        <w:rPr>
          <w:rFonts w:cs="Arial"/>
          <w:sz w:val="20"/>
          <w:szCs w:val="20"/>
          <w:lang w:val="en-US"/>
        </w:rPr>
        <w:t xml:space="preserve"> </w:t>
      </w:r>
      <w:r w:rsidR="0017554B" w:rsidRPr="006206C3">
        <w:rPr>
          <w:rFonts w:cs="Arial"/>
          <w:sz w:val="20"/>
          <w:szCs w:val="20"/>
          <w:lang w:val="en-US"/>
        </w:rPr>
        <w:t>Certainly,</w:t>
      </w:r>
      <w:r w:rsidR="00F163DB" w:rsidRPr="006206C3">
        <w:rPr>
          <w:rFonts w:cs="Arial"/>
          <w:sz w:val="20"/>
          <w:szCs w:val="20"/>
          <w:lang w:val="en-US"/>
        </w:rPr>
        <w:t xml:space="preserve"> </w:t>
      </w:r>
      <w:r w:rsidRPr="006206C3">
        <w:rPr>
          <w:rFonts w:cs="Arial"/>
          <w:sz w:val="20"/>
          <w:szCs w:val="20"/>
          <w:lang w:val="en-US"/>
        </w:rPr>
        <w:t xml:space="preserve">we're doing the calcs, the behind the </w:t>
      </w:r>
      <w:r w:rsidR="0017554B" w:rsidRPr="006206C3">
        <w:rPr>
          <w:rFonts w:cs="Arial"/>
          <w:sz w:val="20"/>
          <w:szCs w:val="20"/>
          <w:lang w:val="en-US"/>
        </w:rPr>
        <w:t>scenes,</w:t>
      </w:r>
      <w:r w:rsidRPr="006206C3">
        <w:rPr>
          <w:rFonts w:cs="Arial"/>
          <w:sz w:val="20"/>
          <w:szCs w:val="20"/>
          <w:lang w:val="en-US"/>
        </w:rPr>
        <w:t xml:space="preserve"> to </w:t>
      </w:r>
      <w:proofErr w:type="gramStart"/>
      <w:r w:rsidRPr="006206C3">
        <w:rPr>
          <w:rFonts w:cs="Arial"/>
          <w:sz w:val="20"/>
          <w:szCs w:val="20"/>
          <w:lang w:val="en-US"/>
        </w:rPr>
        <w:t>come up with</w:t>
      </w:r>
      <w:proofErr w:type="gramEnd"/>
      <w:r w:rsidRPr="006206C3">
        <w:rPr>
          <w:rFonts w:cs="Arial"/>
          <w:sz w:val="20"/>
          <w:szCs w:val="20"/>
          <w:lang w:val="en-US"/>
        </w:rPr>
        <w:t xml:space="preserve"> what the estimate should be now month by month as we really were able to go through the process at the end of the year based on all the data we had at that point. </w:t>
      </w:r>
      <w:r w:rsidR="0017554B">
        <w:rPr>
          <w:rFonts w:cs="Arial"/>
          <w:sz w:val="20"/>
          <w:szCs w:val="20"/>
          <w:lang w:val="en-US"/>
        </w:rPr>
        <w:t>N</w:t>
      </w:r>
      <w:r w:rsidRPr="006206C3">
        <w:rPr>
          <w:rFonts w:cs="Arial"/>
          <w:sz w:val="20"/>
          <w:szCs w:val="20"/>
          <w:lang w:val="en-US"/>
        </w:rPr>
        <w:t xml:space="preserve">ow we have data in January and </w:t>
      </w:r>
      <w:r w:rsidR="0017554B" w:rsidRPr="006206C3">
        <w:rPr>
          <w:rFonts w:cs="Arial"/>
          <w:sz w:val="20"/>
          <w:szCs w:val="20"/>
          <w:lang w:val="en-US"/>
        </w:rPr>
        <w:t>February,</w:t>
      </w:r>
      <w:r w:rsidRPr="006206C3">
        <w:rPr>
          <w:rFonts w:cs="Arial"/>
          <w:sz w:val="20"/>
          <w:szCs w:val="20"/>
          <w:lang w:val="en-US"/>
        </w:rPr>
        <w:t xml:space="preserve"> and we'll have something in March or shortly. </w:t>
      </w:r>
    </w:p>
    <w:p w14:paraId="176A11C6" w14:textId="77777777" w:rsidR="00F163DB" w:rsidRDefault="00F163DB" w:rsidP="00516E17">
      <w:pPr>
        <w:pStyle w:val="CaptionIt"/>
        <w:widowControl w:val="0"/>
        <w:spacing w:line="240" w:lineRule="atLeast"/>
        <w:outlineLvl w:val="0"/>
        <w:rPr>
          <w:rFonts w:cs="Arial"/>
          <w:sz w:val="20"/>
          <w:szCs w:val="20"/>
          <w:lang w:val="en-US"/>
        </w:rPr>
      </w:pPr>
    </w:p>
    <w:p w14:paraId="5B38879C" w14:textId="67D3B6CB" w:rsidR="006206C3" w:rsidRPr="006206C3" w:rsidRDefault="00F163DB"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All </w:t>
      </w:r>
      <w:r w:rsidR="006206C3" w:rsidRPr="006206C3">
        <w:rPr>
          <w:rFonts w:cs="Arial"/>
          <w:sz w:val="20"/>
          <w:szCs w:val="20"/>
          <w:lang w:val="en-US"/>
        </w:rPr>
        <w:t>of that will start to prove this out.</w:t>
      </w:r>
      <w:r>
        <w:rPr>
          <w:rFonts w:cs="Arial"/>
          <w:sz w:val="20"/>
          <w:szCs w:val="20"/>
          <w:lang w:val="en-US"/>
        </w:rPr>
        <w:t xml:space="preserve"> </w:t>
      </w:r>
      <w:r w:rsidR="006206C3" w:rsidRPr="006206C3">
        <w:rPr>
          <w:rFonts w:cs="Arial"/>
          <w:sz w:val="20"/>
          <w:szCs w:val="20"/>
          <w:lang w:val="en-US"/>
        </w:rPr>
        <w:t>But I mean, the trend that we saw, as I described, the dates of service that those wins did relate to is starting to show a trend, whether that will be up or down going forward. I can't commit to that, of course, but I think it's starting to give us a pattern of what we should expect.</w:t>
      </w:r>
    </w:p>
    <w:p w14:paraId="22B74BBB" w14:textId="77777777" w:rsidR="006206C3" w:rsidRPr="006206C3" w:rsidRDefault="006206C3" w:rsidP="00516E17">
      <w:pPr>
        <w:pStyle w:val="CaptionIt"/>
        <w:widowControl w:val="0"/>
        <w:spacing w:line="240" w:lineRule="atLeast"/>
        <w:outlineLvl w:val="0"/>
        <w:rPr>
          <w:rFonts w:cs="Arial"/>
          <w:sz w:val="20"/>
          <w:szCs w:val="20"/>
          <w:lang w:val="en-US"/>
        </w:rPr>
      </w:pPr>
    </w:p>
    <w:p w14:paraId="6CE11986" w14:textId="77777777" w:rsidR="00CC4169" w:rsidRPr="00CC4169" w:rsidRDefault="00CC4169" w:rsidP="00516E17">
      <w:pPr>
        <w:pStyle w:val="CaptionIt"/>
        <w:widowControl w:val="0"/>
        <w:spacing w:line="240" w:lineRule="atLeast"/>
        <w:outlineLvl w:val="0"/>
        <w:rPr>
          <w:rFonts w:cs="Arial"/>
          <w:b/>
          <w:sz w:val="20"/>
          <w:szCs w:val="20"/>
          <w:lang w:val="en-US"/>
        </w:rPr>
      </w:pPr>
      <w:r w:rsidRPr="00CC4169">
        <w:rPr>
          <w:rFonts w:cs="Arial"/>
          <w:b/>
          <w:sz w:val="20"/>
          <w:szCs w:val="20"/>
          <w:lang w:val="en-US"/>
        </w:rPr>
        <w:t>Gene Mannheimer</w:t>
      </w:r>
    </w:p>
    <w:p w14:paraId="129D2CA8" w14:textId="77777777" w:rsidR="006206C3" w:rsidRPr="006206C3" w:rsidRDefault="006206C3" w:rsidP="00516E17">
      <w:pPr>
        <w:pStyle w:val="CaptionIt"/>
        <w:widowControl w:val="0"/>
        <w:spacing w:line="240" w:lineRule="atLeast"/>
        <w:outlineLvl w:val="0"/>
        <w:rPr>
          <w:rFonts w:cs="Arial"/>
          <w:sz w:val="20"/>
          <w:szCs w:val="20"/>
          <w:lang w:val="en-US"/>
        </w:rPr>
      </w:pPr>
    </w:p>
    <w:p w14:paraId="32C6EFFD" w14:textId="6AB6109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O</w:t>
      </w:r>
      <w:r w:rsidR="00F163DB">
        <w:rPr>
          <w:rFonts w:cs="Arial"/>
          <w:sz w:val="20"/>
          <w:szCs w:val="20"/>
          <w:lang w:val="en-US"/>
        </w:rPr>
        <w:t>kay</w:t>
      </w:r>
      <w:r w:rsidRPr="006206C3">
        <w:rPr>
          <w:rFonts w:cs="Arial"/>
          <w:sz w:val="20"/>
          <w:szCs w:val="20"/>
          <w:lang w:val="en-US"/>
        </w:rPr>
        <w:t>,</w:t>
      </w:r>
      <w:r w:rsidR="0017554B">
        <w:rPr>
          <w:rFonts w:cs="Arial"/>
          <w:sz w:val="20"/>
          <w:szCs w:val="20"/>
          <w:lang w:val="en-US"/>
        </w:rPr>
        <w:t xml:space="preserve"> </w:t>
      </w:r>
      <w:r w:rsidRPr="006206C3">
        <w:rPr>
          <w:rFonts w:cs="Arial"/>
          <w:sz w:val="20"/>
          <w:szCs w:val="20"/>
          <w:lang w:val="en-US"/>
        </w:rPr>
        <w:t xml:space="preserve">that's fair, Jon. </w:t>
      </w:r>
      <w:r w:rsidR="00F163DB" w:rsidRPr="006206C3">
        <w:rPr>
          <w:rFonts w:cs="Arial"/>
          <w:sz w:val="20"/>
          <w:szCs w:val="20"/>
          <w:lang w:val="en-US"/>
        </w:rPr>
        <w:t xml:space="preserve">Just </w:t>
      </w:r>
      <w:r w:rsidRPr="006206C3">
        <w:rPr>
          <w:rFonts w:cs="Arial"/>
          <w:sz w:val="20"/>
          <w:szCs w:val="20"/>
          <w:lang w:val="en-US"/>
        </w:rPr>
        <w:t xml:space="preserve">two more from me. </w:t>
      </w:r>
      <w:r w:rsidR="00F163DB" w:rsidRPr="006206C3">
        <w:rPr>
          <w:rFonts w:cs="Arial"/>
          <w:sz w:val="20"/>
          <w:szCs w:val="20"/>
          <w:lang w:val="en-US"/>
        </w:rPr>
        <w:t xml:space="preserve">There </w:t>
      </w:r>
      <w:r w:rsidRPr="006206C3">
        <w:rPr>
          <w:rFonts w:cs="Arial"/>
          <w:sz w:val="20"/>
          <w:szCs w:val="20"/>
          <w:lang w:val="en-US"/>
        </w:rPr>
        <w:t xml:space="preserve">was </w:t>
      </w:r>
      <w:r w:rsidR="00F163DB">
        <w:rPr>
          <w:rFonts w:cs="Arial"/>
          <w:sz w:val="20"/>
          <w:szCs w:val="20"/>
          <w:lang w:val="en-US"/>
        </w:rPr>
        <w:t>$</w:t>
      </w:r>
      <w:r w:rsidRPr="006206C3">
        <w:rPr>
          <w:rFonts w:cs="Arial"/>
          <w:sz w:val="20"/>
          <w:szCs w:val="20"/>
          <w:lang w:val="en-US"/>
        </w:rPr>
        <w:t>30 million of dispute related revenue for dates of service prior to Q3.</w:t>
      </w:r>
      <w:r w:rsidR="00F163DB">
        <w:rPr>
          <w:rFonts w:cs="Arial"/>
          <w:sz w:val="20"/>
          <w:szCs w:val="20"/>
          <w:lang w:val="en-US"/>
        </w:rPr>
        <w:t xml:space="preserve"> </w:t>
      </w:r>
      <w:r w:rsidRPr="006206C3">
        <w:rPr>
          <w:rFonts w:cs="Arial"/>
          <w:sz w:val="20"/>
          <w:szCs w:val="20"/>
          <w:lang w:val="en-US"/>
        </w:rPr>
        <w:t>How far back does that go?</w:t>
      </w:r>
      <w:r w:rsidR="00F163DB">
        <w:rPr>
          <w:rFonts w:cs="Arial"/>
          <w:sz w:val="20"/>
          <w:szCs w:val="20"/>
          <w:lang w:val="en-US"/>
        </w:rPr>
        <w:t xml:space="preserve"> </w:t>
      </w:r>
      <w:r w:rsidR="00F163DB" w:rsidRPr="006206C3">
        <w:rPr>
          <w:rFonts w:cs="Arial"/>
          <w:sz w:val="20"/>
          <w:szCs w:val="20"/>
          <w:lang w:val="en-US"/>
        </w:rPr>
        <w:t xml:space="preserve">Was </w:t>
      </w:r>
      <w:proofErr w:type="gramStart"/>
      <w:r w:rsidR="00F163DB" w:rsidRPr="006206C3">
        <w:rPr>
          <w:rFonts w:cs="Arial"/>
          <w:sz w:val="20"/>
          <w:szCs w:val="20"/>
          <w:lang w:val="en-US"/>
        </w:rPr>
        <w:t>most of</w:t>
      </w:r>
      <w:proofErr w:type="gramEnd"/>
      <w:r w:rsidR="00F163DB" w:rsidRPr="006206C3">
        <w:rPr>
          <w:rFonts w:cs="Arial"/>
          <w:sz w:val="20"/>
          <w:szCs w:val="20"/>
          <w:lang w:val="en-US"/>
        </w:rPr>
        <w:t xml:space="preserve"> that is </w:t>
      </w:r>
      <w:r w:rsidR="00152E70" w:rsidRPr="006206C3">
        <w:rPr>
          <w:rFonts w:cs="Arial"/>
          <w:sz w:val="20"/>
          <w:szCs w:val="20"/>
          <w:lang w:val="en-US"/>
        </w:rPr>
        <w:t>Q2?</w:t>
      </w:r>
    </w:p>
    <w:p w14:paraId="14F19747" w14:textId="77777777" w:rsidR="006206C3" w:rsidRPr="006206C3" w:rsidRDefault="006206C3" w:rsidP="00516E17">
      <w:pPr>
        <w:pStyle w:val="CaptionIt"/>
        <w:widowControl w:val="0"/>
        <w:spacing w:line="240" w:lineRule="atLeast"/>
        <w:outlineLvl w:val="0"/>
        <w:rPr>
          <w:rFonts w:cs="Arial"/>
          <w:sz w:val="20"/>
          <w:szCs w:val="20"/>
          <w:lang w:val="en-US"/>
        </w:rPr>
      </w:pPr>
    </w:p>
    <w:p w14:paraId="13453485"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60FC8EDB" w14:textId="77777777" w:rsidR="006206C3" w:rsidRPr="006206C3" w:rsidRDefault="006206C3" w:rsidP="00516E17">
      <w:pPr>
        <w:pStyle w:val="CaptionIt"/>
        <w:widowControl w:val="0"/>
        <w:spacing w:line="240" w:lineRule="atLeast"/>
        <w:outlineLvl w:val="0"/>
        <w:rPr>
          <w:rFonts w:cs="Arial"/>
          <w:sz w:val="20"/>
          <w:szCs w:val="20"/>
          <w:lang w:val="en-US"/>
        </w:rPr>
      </w:pPr>
    </w:p>
    <w:p w14:paraId="54015EC5" w14:textId="0911446C" w:rsidR="00E1267E" w:rsidRDefault="00F163DB" w:rsidP="00516E17">
      <w:pPr>
        <w:pStyle w:val="CaptionIt"/>
        <w:widowControl w:val="0"/>
        <w:spacing w:line="240" w:lineRule="atLeast"/>
        <w:outlineLvl w:val="0"/>
        <w:rPr>
          <w:rFonts w:cs="Arial"/>
          <w:sz w:val="20"/>
          <w:szCs w:val="20"/>
          <w:lang w:val="en-US"/>
        </w:rPr>
      </w:pPr>
      <w:r>
        <w:rPr>
          <w:rFonts w:cs="Arial"/>
          <w:sz w:val="20"/>
          <w:szCs w:val="20"/>
          <w:lang w:val="en-US"/>
        </w:rPr>
        <w:t xml:space="preserve">Yes, </w:t>
      </w:r>
      <w:proofErr w:type="gramStart"/>
      <w:r>
        <w:rPr>
          <w:rFonts w:cs="Arial"/>
          <w:sz w:val="20"/>
          <w:szCs w:val="20"/>
          <w:lang w:val="en-US"/>
        </w:rPr>
        <w:t>most of</w:t>
      </w:r>
      <w:proofErr w:type="gramEnd"/>
      <w:r>
        <w:rPr>
          <w:rFonts w:cs="Arial"/>
          <w:sz w:val="20"/>
          <w:szCs w:val="20"/>
          <w:lang w:val="en-US"/>
        </w:rPr>
        <w:t xml:space="preserve"> that is Q2. </w:t>
      </w:r>
      <w:r w:rsidR="006206C3" w:rsidRPr="006206C3">
        <w:rPr>
          <w:rFonts w:cs="Arial"/>
          <w:sz w:val="20"/>
          <w:szCs w:val="20"/>
          <w:lang w:val="en-US"/>
        </w:rPr>
        <w:t>But just to remind everybody, the process started in July, but you can't go into the open negotiations arbitration process until you get the first payment from the insurance provider or payer</w:t>
      </w:r>
      <w:r w:rsidR="0017554B">
        <w:rPr>
          <w:rFonts w:cs="Arial"/>
          <w:sz w:val="20"/>
          <w:szCs w:val="20"/>
          <w:lang w:val="en-US"/>
        </w:rPr>
        <w:t>.</w:t>
      </w:r>
      <w:r w:rsidR="006206C3" w:rsidRPr="006206C3">
        <w:rPr>
          <w:rFonts w:cs="Arial"/>
          <w:sz w:val="20"/>
          <w:szCs w:val="20"/>
          <w:lang w:val="en-US"/>
        </w:rPr>
        <w:t xml:space="preserve"> </w:t>
      </w:r>
      <w:r w:rsidR="0017554B">
        <w:rPr>
          <w:rFonts w:cs="Arial"/>
          <w:sz w:val="20"/>
          <w:szCs w:val="20"/>
          <w:lang w:val="en-US"/>
        </w:rPr>
        <w:t>I</w:t>
      </w:r>
      <w:r w:rsidR="006206C3" w:rsidRPr="006206C3">
        <w:rPr>
          <w:rFonts w:cs="Arial"/>
          <w:sz w:val="20"/>
          <w:szCs w:val="20"/>
          <w:lang w:val="en-US"/>
        </w:rPr>
        <w:t>n this case</w:t>
      </w:r>
      <w:r w:rsidR="0017554B">
        <w:rPr>
          <w:rFonts w:cs="Arial"/>
          <w:sz w:val="20"/>
          <w:szCs w:val="20"/>
          <w:lang w:val="en-US"/>
        </w:rPr>
        <w:t>, y</w:t>
      </w:r>
      <w:r w:rsidR="00E1267E" w:rsidRPr="006206C3">
        <w:rPr>
          <w:rFonts w:cs="Arial"/>
          <w:sz w:val="20"/>
          <w:szCs w:val="20"/>
          <w:lang w:val="en-US"/>
        </w:rPr>
        <w:t xml:space="preserve">ou </w:t>
      </w:r>
      <w:r w:rsidR="006206C3" w:rsidRPr="006206C3">
        <w:rPr>
          <w:rFonts w:cs="Arial"/>
          <w:sz w:val="20"/>
          <w:szCs w:val="20"/>
          <w:lang w:val="en-US"/>
        </w:rPr>
        <w:t xml:space="preserve">have </w:t>
      </w:r>
      <w:proofErr w:type="gramStart"/>
      <w:r w:rsidR="006206C3" w:rsidRPr="006206C3">
        <w:rPr>
          <w:rFonts w:cs="Arial"/>
          <w:sz w:val="20"/>
          <w:szCs w:val="20"/>
          <w:lang w:val="en-US"/>
        </w:rPr>
        <w:t>some</w:t>
      </w:r>
      <w:proofErr w:type="gramEnd"/>
      <w:r w:rsidR="006206C3" w:rsidRPr="006206C3">
        <w:rPr>
          <w:rFonts w:cs="Arial"/>
          <w:sz w:val="20"/>
          <w:szCs w:val="20"/>
          <w:lang w:val="en-US"/>
        </w:rPr>
        <w:t xml:space="preserve"> that were, of course, second quarter as well.</w:t>
      </w:r>
      <w:r w:rsidR="00E1267E">
        <w:rPr>
          <w:rFonts w:cs="Arial"/>
          <w:sz w:val="20"/>
          <w:szCs w:val="20"/>
          <w:lang w:val="en-US"/>
        </w:rPr>
        <w:t xml:space="preserve"> </w:t>
      </w:r>
      <w:r w:rsidR="006206C3" w:rsidRPr="006206C3">
        <w:rPr>
          <w:rFonts w:cs="Arial"/>
          <w:sz w:val="20"/>
          <w:szCs w:val="20"/>
          <w:lang w:val="en-US"/>
        </w:rPr>
        <w:t xml:space="preserve">You even have a couple that were even in the early part of last year, one or two are </w:t>
      </w:r>
      <w:proofErr w:type="gramStart"/>
      <w:r w:rsidR="006206C3" w:rsidRPr="006206C3">
        <w:rPr>
          <w:rFonts w:cs="Arial"/>
          <w:sz w:val="20"/>
          <w:szCs w:val="20"/>
          <w:lang w:val="en-US"/>
        </w:rPr>
        <w:t>very small</w:t>
      </w:r>
      <w:proofErr w:type="gramEnd"/>
      <w:r w:rsidR="006206C3" w:rsidRPr="006206C3">
        <w:rPr>
          <w:rFonts w:cs="Arial"/>
          <w:sz w:val="20"/>
          <w:szCs w:val="20"/>
          <w:lang w:val="en-US"/>
        </w:rPr>
        <w:t xml:space="preserve"> piece that might have even been 2023, because it </w:t>
      </w:r>
      <w:proofErr w:type="gramStart"/>
      <w:r w:rsidR="006206C3" w:rsidRPr="006206C3">
        <w:rPr>
          <w:rFonts w:cs="Arial"/>
          <w:sz w:val="20"/>
          <w:szCs w:val="20"/>
          <w:lang w:val="en-US"/>
        </w:rPr>
        <w:t>takes sometimes</w:t>
      </w:r>
      <w:proofErr w:type="gramEnd"/>
      <w:r w:rsidR="006206C3" w:rsidRPr="006206C3">
        <w:rPr>
          <w:rFonts w:cs="Arial"/>
          <w:sz w:val="20"/>
          <w:szCs w:val="20"/>
          <w:lang w:val="en-US"/>
        </w:rPr>
        <w:t xml:space="preserve"> three, four or five months on </w:t>
      </w:r>
      <w:proofErr w:type="gramStart"/>
      <w:r w:rsidR="006206C3" w:rsidRPr="006206C3">
        <w:rPr>
          <w:rFonts w:cs="Arial"/>
          <w:sz w:val="20"/>
          <w:szCs w:val="20"/>
          <w:lang w:val="en-US"/>
        </w:rPr>
        <w:t>some of</w:t>
      </w:r>
      <w:proofErr w:type="gramEnd"/>
      <w:r w:rsidR="006206C3" w:rsidRPr="006206C3">
        <w:rPr>
          <w:rFonts w:cs="Arial"/>
          <w:sz w:val="20"/>
          <w:szCs w:val="20"/>
          <w:lang w:val="en-US"/>
        </w:rPr>
        <w:t xml:space="preserve"> these claims to get that first payment. </w:t>
      </w:r>
      <w:r w:rsidR="00E1267E" w:rsidRPr="006206C3">
        <w:rPr>
          <w:rFonts w:cs="Arial"/>
          <w:sz w:val="20"/>
          <w:szCs w:val="20"/>
          <w:lang w:val="en-US"/>
        </w:rPr>
        <w:t xml:space="preserve">You </w:t>
      </w:r>
      <w:r w:rsidR="006206C3" w:rsidRPr="006206C3">
        <w:rPr>
          <w:rFonts w:cs="Arial"/>
          <w:sz w:val="20"/>
          <w:szCs w:val="20"/>
          <w:lang w:val="en-US"/>
        </w:rPr>
        <w:t xml:space="preserve">can't start the process until then. </w:t>
      </w:r>
    </w:p>
    <w:p w14:paraId="539D8508" w14:textId="77777777" w:rsidR="00E1267E" w:rsidRDefault="00E1267E" w:rsidP="00516E17">
      <w:pPr>
        <w:pStyle w:val="CaptionIt"/>
        <w:widowControl w:val="0"/>
        <w:spacing w:line="240" w:lineRule="atLeast"/>
        <w:outlineLvl w:val="0"/>
        <w:rPr>
          <w:rFonts w:cs="Arial"/>
          <w:sz w:val="20"/>
          <w:szCs w:val="20"/>
          <w:lang w:val="en-US"/>
        </w:rPr>
      </w:pPr>
    </w:p>
    <w:p w14:paraId="5D055919" w14:textId="77777777" w:rsidR="00E1267E"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But </w:t>
      </w:r>
      <w:proofErr w:type="gramStart"/>
      <w:r w:rsidRPr="006206C3">
        <w:rPr>
          <w:rFonts w:cs="Arial"/>
          <w:sz w:val="20"/>
          <w:szCs w:val="20"/>
          <w:lang w:val="en-US"/>
        </w:rPr>
        <w:t>predominantly third</w:t>
      </w:r>
      <w:proofErr w:type="gramEnd"/>
      <w:r w:rsidRPr="006206C3">
        <w:rPr>
          <w:rFonts w:cs="Arial"/>
          <w:sz w:val="20"/>
          <w:szCs w:val="20"/>
          <w:lang w:val="en-US"/>
        </w:rPr>
        <w:t xml:space="preserve"> and fourth quarter, then you have a little trickle into the second quarter.</w:t>
      </w:r>
      <w:r w:rsidR="00E1267E">
        <w:rPr>
          <w:rFonts w:cs="Arial"/>
          <w:sz w:val="20"/>
          <w:szCs w:val="20"/>
          <w:lang w:val="en-US"/>
        </w:rPr>
        <w:t xml:space="preserve"> </w:t>
      </w:r>
      <w:proofErr w:type="gramStart"/>
      <w:r w:rsidRPr="006206C3">
        <w:rPr>
          <w:rFonts w:cs="Arial"/>
          <w:sz w:val="20"/>
          <w:szCs w:val="20"/>
          <w:lang w:val="en-US"/>
        </w:rPr>
        <w:t>Much</w:t>
      </w:r>
      <w:proofErr w:type="gramEnd"/>
      <w:r w:rsidRPr="006206C3">
        <w:rPr>
          <w:rFonts w:cs="Arial"/>
          <w:sz w:val="20"/>
          <w:szCs w:val="20"/>
          <w:lang w:val="en-US"/>
        </w:rPr>
        <w:t xml:space="preserve"> past that, it's pretty small into the first quarter of last year and even in prior to that. </w:t>
      </w:r>
      <w:r w:rsidR="00E1267E" w:rsidRPr="006206C3">
        <w:rPr>
          <w:rFonts w:cs="Arial"/>
          <w:sz w:val="20"/>
          <w:szCs w:val="20"/>
          <w:lang w:val="en-US"/>
        </w:rPr>
        <w:t xml:space="preserve">It's </w:t>
      </w:r>
      <w:proofErr w:type="gramStart"/>
      <w:r w:rsidRPr="006206C3">
        <w:rPr>
          <w:rFonts w:cs="Arial"/>
          <w:sz w:val="20"/>
          <w:szCs w:val="20"/>
          <w:lang w:val="en-US"/>
        </w:rPr>
        <w:t>predominantly third</w:t>
      </w:r>
      <w:proofErr w:type="gramEnd"/>
      <w:r w:rsidRPr="006206C3">
        <w:rPr>
          <w:rFonts w:cs="Arial"/>
          <w:sz w:val="20"/>
          <w:szCs w:val="20"/>
          <w:lang w:val="en-US"/>
        </w:rPr>
        <w:t xml:space="preserve"> and fourth quarter. </w:t>
      </w:r>
    </w:p>
    <w:p w14:paraId="31380214" w14:textId="77777777" w:rsidR="00E1267E" w:rsidRDefault="00E1267E" w:rsidP="00516E17">
      <w:pPr>
        <w:pStyle w:val="CaptionIt"/>
        <w:widowControl w:val="0"/>
        <w:spacing w:line="240" w:lineRule="atLeast"/>
        <w:outlineLvl w:val="0"/>
        <w:rPr>
          <w:rFonts w:cs="Arial"/>
          <w:sz w:val="20"/>
          <w:szCs w:val="20"/>
          <w:lang w:val="en-US"/>
        </w:rPr>
      </w:pPr>
    </w:p>
    <w:p w14:paraId="4CB4859E" w14:textId="77777777" w:rsidR="00E1267E" w:rsidRDefault="00E1267E" w:rsidP="00516E17">
      <w:pPr>
        <w:pStyle w:val="CaptionIt"/>
        <w:widowControl w:val="0"/>
        <w:spacing w:line="240" w:lineRule="atLeast"/>
        <w:outlineLvl w:val="0"/>
        <w:rPr>
          <w:rFonts w:cs="Arial"/>
          <w:b/>
          <w:sz w:val="20"/>
          <w:szCs w:val="20"/>
          <w:lang w:val="en-US"/>
        </w:rPr>
      </w:pPr>
      <w:r>
        <w:rPr>
          <w:rFonts w:cs="Arial"/>
          <w:b/>
          <w:sz w:val="20"/>
          <w:szCs w:val="20"/>
          <w:lang w:val="en-US"/>
        </w:rPr>
        <w:t>Gene Mannheimer</w:t>
      </w:r>
    </w:p>
    <w:p w14:paraId="4476DBC2" w14:textId="77777777" w:rsidR="00E1267E" w:rsidRDefault="00E1267E" w:rsidP="00516E17">
      <w:pPr>
        <w:pStyle w:val="CaptionIt"/>
        <w:widowControl w:val="0"/>
        <w:spacing w:line="240" w:lineRule="atLeast"/>
        <w:outlineLvl w:val="0"/>
        <w:rPr>
          <w:rFonts w:cs="Arial"/>
          <w:sz w:val="20"/>
          <w:szCs w:val="20"/>
          <w:lang w:val="en-US"/>
        </w:rPr>
      </w:pPr>
    </w:p>
    <w:p w14:paraId="1ED987C2"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Got it.</w:t>
      </w:r>
      <w:r w:rsidR="00E1267E">
        <w:rPr>
          <w:rFonts w:cs="Arial"/>
          <w:sz w:val="20"/>
          <w:szCs w:val="20"/>
          <w:lang w:val="en-US"/>
        </w:rPr>
        <w:t xml:space="preserve"> </w:t>
      </w:r>
      <w:r w:rsidRPr="006206C3">
        <w:rPr>
          <w:rFonts w:cs="Arial"/>
          <w:sz w:val="20"/>
          <w:szCs w:val="20"/>
          <w:lang w:val="en-US"/>
        </w:rPr>
        <w:t xml:space="preserve">Thank you. </w:t>
      </w:r>
      <w:r w:rsidR="00E1267E" w:rsidRPr="006206C3">
        <w:rPr>
          <w:rFonts w:cs="Arial"/>
          <w:sz w:val="20"/>
          <w:szCs w:val="20"/>
          <w:lang w:val="en-US"/>
        </w:rPr>
        <w:t>Lastly</w:t>
      </w:r>
      <w:r w:rsidRPr="006206C3">
        <w:rPr>
          <w:rFonts w:cs="Arial"/>
          <w:sz w:val="20"/>
          <w:szCs w:val="20"/>
          <w:lang w:val="en-US"/>
        </w:rPr>
        <w:t>, these claims that you're disputing, do they tend to be specific to certain payers or are they across the board?</w:t>
      </w:r>
    </w:p>
    <w:p w14:paraId="1A39CEA2" w14:textId="77777777" w:rsidR="006206C3" w:rsidRPr="006206C3" w:rsidRDefault="006206C3" w:rsidP="00516E17">
      <w:pPr>
        <w:pStyle w:val="CaptionIt"/>
        <w:widowControl w:val="0"/>
        <w:spacing w:line="240" w:lineRule="atLeast"/>
        <w:outlineLvl w:val="0"/>
        <w:rPr>
          <w:rFonts w:cs="Arial"/>
          <w:sz w:val="20"/>
          <w:szCs w:val="20"/>
          <w:lang w:val="en-US"/>
        </w:rPr>
      </w:pPr>
    </w:p>
    <w:p w14:paraId="36B8D653"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6C02EDD7" w14:textId="77777777" w:rsidR="006206C3" w:rsidRPr="006206C3" w:rsidRDefault="006206C3" w:rsidP="00516E17">
      <w:pPr>
        <w:pStyle w:val="CaptionIt"/>
        <w:widowControl w:val="0"/>
        <w:spacing w:line="240" w:lineRule="atLeast"/>
        <w:outlineLvl w:val="0"/>
        <w:rPr>
          <w:rFonts w:cs="Arial"/>
          <w:sz w:val="20"/>
          <w:szCs w:val="20"/>
          <w:lang w:val="en-US"/>
        </w:rPr>
      </w:pPr>
    </w:p>
    <w:p w14:paraId="476B3A14" w14:textId="58DA8B71"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E1267E">
        <w:rPr>
          <w:rFonts w:cs="Arial"/>
          <w:sz w:val="20"/>
          <w:szCs w:val="20"/>
          <w:lang w:val="en-US"/>
        </w:rPr>
        <w:t>s</w:t>
      </w:r>
      <w:r w:rsidRPr="006206C3">
        <w:rPr>
          <w:rFonts w:cs="Arial"/>
          <w:sz w:val="20"/>
          <w:szCs w:val="20"/>
          <w:lang w:val="en-US"/>
        </w:rPr>
        <w:t xml:space="preserve">, great question. There's not a specific </w:t>
      </w:r>
      <w:r w:rsidR="0017554B">
        <w:rPr>
          <w:rFonts w:cs="Arial"/>
          <w:sz w:val="20"/>
          <w:szCs w:val="20"/>
          <w:lang w:val="en-US"/>
        </w:rPr>
        <w:t>payer</w:t>
      </w:r>
      <w:r w:rsidRPr="006206C3">
        <w:rPr>
          <w:rFonts w:cs="Arial"/>
          <w:sz w:val="20"/>
          <w:szCs w:val="20"/>
          <w:lang w:val="en-US"/>
        </w:rPr>
        <w:t>. It's pretty across the board.</w:t>
      </w:r>
      <w:r w:rsidR="00E1267E">
        <w:rPr>
          <w:rFonts w:cs="Arial"/>
          <w:sz w:val="20"/>
          <w:szCs w:val="20"/>
          <w:lang w:val="en-US"/>
        </w:rPr>
        <w:t xml:space="preserve"> </w:t>
      </w:r>
      <w:r w:rsidR="00E1267E" w:rsidRPr="006206C3">
        <w:rPr>
          <w:rFonts w:cs="Arial"/>
          <w:sz w:val="20"/>
          <w:szCs w:val="20"/>
          <w:lang w:val="en-US"/>
        </w:rPr>
        <w:t xml:space="preserve">It's </w:t>
      </w:r>
      <w:r w:rsidRPr="006206C3">
        <w:rPr>
          <w:rFonts w:cs="Arial"/>
          <w:sz w:val="20"/>
          <w:szCs w:val="20"/>
          <w:lang w:val="en-US"/>
        </w:rPr>
        <w:t>not</w:t>
      </w:r>
      <w:r w:rsidR="00E1267E">
        <w:rPr>
          <w:rFonts w:cs="Arial"/>
          <w:sz w:val="20"/>
          <w:szCs w:val="20"/>
          <w:lang w:val="en-US"/>
        </w:rPr>
        <w:t>—</w:t>
      </w:r>
      <w:r w:rsidRPr="006206C3">
        <w:rPr>
          <w:rFonts w:cs="Arial"/>
          <w:sz w:val="20"/>
          <w:szCs w:val="20"/>
          <w:lang w:val="en-US"/>
        </w:rPr>
        <w:t xml:space="preserve">we're really payer agnostic from that respect. It's more about what we believe to be the equitable QPA type payment. </w:t>
      </w:r>
      <w:r w:rsidR="00E1267E" w:rsidRPr="006206C3">
        <w:rPr>
          <w:rFonts w:cs="Arial"/>
          <w:sz w:val="20"/>
          <w:szCs w:val="20"/>
          <w:lang w:val="en-US"/>
        </w:rPr>
        <w:t xml:space="preserve">Then </w:t>
      </w:r>
      <w:r w:rsidRPr="006206C3">
        <w:rPr>
          <w:rFonts w:cs="Arial"/>
          <w:sz w:val="20"/>
          <w:szCs w:val="20"/>
          <w:lang w:val="en-US"/>
        </w:rPr>
        <w:t>it just so happens, if it happens to be one payer in one location or another, it honestly does not matter.</w:t>
      </w:r>
      <w:r w:rsidR="00E1267E">
        <w:rPr>
          <w:rFonts w:cs="Arial"/>
          <w:sz w:val="20"/>
          <w:szCs w:val="20"/>
          <w:lang w:val="en-US"/>
        </w:rPr>
        <w:t xml:space="preserve"> </w:t>
      </w:r>
      <w:r w:rsidR="00E1267E" w:rsidRPr="006206C3">
        <w:rPr>
          <w:rFonts w:cs="Arial"/>
          <w:sz w:val="20"/>
          <w:szCs w:val="20"/>
          <w:lang w:val="en-US"/>
        </w:rPr>
        <w:t xml:space="preserve">We're </w:t>
      </w:r>
      <w:r w:rsidRPr="006206C3">
        <w:rPr>
          <w:rFonts w:cs="Arial"/>
          <w:sz w:val="20"/>
          <w:szCs w:val="20"/>
          <w:lang w:val="en-US"/>
        </w:rPr>
        <w:t xml:space="preserve">seeing it across the board. There are </w:t>
      </w:r>
      <w:proofErr w:type="gramStart"/>
      <w:r w:rsidRPr="006206C3">
        <w:rPr>
          <w:rFonts w:cs="Arial"/>
          <w:sz w:val="20"/>
          <w:szCs w:val="20"/>
          <w:lang w:val="en-US"/>
        </w:rPr>
        <w:t>some</w:t>
      </w:r>
      <w:proofErr w:type="gramEnd"/>
      <w:r w:rsidRPr="006206C3">
        <w:rPr>
          <w:rFonts w:cs="Arial"/>
          <w:sz w:val="20"/>
          <w:szCs w:val="20"/>
          <w:lang w:val="en-US"/>
        </w:rPr>
        <w:t xml:space="preserve"> that pay a little bit better and a little bit more upfront, but </w:t>
      </w:r>
      <w:proofErr w:type="gramStart"/>
      <w:r w:rsidRPr="006206C3">
        <w:rPr>
          <w:rFonts w:cs="Arial"/>
          <w:sz w:val="20"/>
          <w:szCs w:val="20"/>
          <w:lang w:val="en-US"/>
        </w:rPr>
        <w:t>generally it's</w:t>
      </w:r>
      <w:proofErr w:type="gramEnd"/>
      <w:r w:rsidRPr="006206C3">
        <w:rPr>
          <w:rFonts w:cs="Arial"/>
          <w:sz w:val="20"/>
          <w:szCs w:val="20"/>
          <w:lang w:val="en-US"/>
        </w:rPr>
        <w:t xml:space="preserve"> more of a pervasive situation than it is specific to one payer in one location. </w:t>
      </w:r>
    </w:p>
    <w:p w14:paraId="779FFD89" w14:textId="77777777" w:rsidR="006206C3" w:rsidRPr="006206C3" w:rsidRDefault="006206C3" w:rsidP="00516E17">
      <w:pPr>
        <w:pStyle w:val="CaptionIt"/>
        <w:widowControl w:val="0"/>
        <w:spacing w:line="240" w:lineRule="atLeast"/>
        <w:outlineLvl w:val="0"/>
        <w:rPr>
          <w:rFonts w:cs="Arial"/>
          <w:sz w:val="20"/>
          <w:szCs w:val="20"/>
          <w:lang w:val="en-US"/>
        </w:rPr>
      </w:pPr>
    </w:p>
    <w:p w14:paraId="4FCE5CAA" w14:textId="77777777" w:rsidR="00CC4169" w:rsidRPr="00CC4169" w:rsidRDefault="00CC4169" w:rsidP="00516E17">
      <w:pPr>
        <w:pStyle w:val="CaptionIt"/>
        <w:widowControl w:val="0"/>
        <w:spacing w:line="240" w:lineRule="atLeast"/>
        <w:outlineLvl w:val="0"/>
        <w:rPr>
          <w:rFonts w:cs="Arial"/>
          <w:b/>
          <w:sz w:val="20"/>
          <w:szCs w:val="20"/>
          <w:lang w:val="en-US"/>
        </w:rPr>
      </w:pPr>
      <w:r w:rsidRPr="00CC4169">
        <w:rPr>
          <w:rFonts w:cs="Arial"/>
          <w:b/>
          <w:sz w:val="20"/>
          <w:szCs w:val="20"/>
          <w:lang w:val="en-US"/>
        </w:rPr>
        <w:t>Gene Mannheimer</w:t>
      </w:r>
    </w:p>
    <w:p w14:paraId="3AC5D52D" w14:textId="77777777" w:rsidR="006206C3" w:rsidRPr="006206C3" w:rsidRDefault="006206C3" w:rsidP="00516E17">
      <w:pPr>
        <w:pStyle w:val="CaptionIt"/>
        <w:widowControl w:val="0"/>
        <w:spacing w:line="240" w:lineRule="atLeast"/>
        <w:outlineLvl w:val="0"/>
        <w:rPr>
          <w:rFonts w:cs="Arial"/>
          <w:sz w:val="20"/>
          <w:szCs w:val="20"/>
          <w:lang w:val="en-US"/>
        </w:rPr>
      </w:pPr>
    </w:p>
    <w:p w14:paraId="528FFD02" w14:textId="5324572D" w:rsidR="006206C3" w:rsidRPr="006206C3" w:rsidRDefault="00E1267E" w:rsidP="00516E17">
      <w:pPr>
        <w:pStyle w:val="CaptionIt"/>
        <w:widowControl w:val="0"/>
        <w:spacing w:line="240" w:lineRule="atLeast"/>
        <w:outlineLvl w:val="0"/>
        <w:rPr>
          <w:rFonts w:cs="Arial"/>
          <w:sz w:val="20"/>
          <w:szCs w:val="20"/>
          <w:lang w:val="en-US"/>
        </w:rPr>
      </w:pPr>
      <w:proofErr w:type="gramStart"/>
      <w:r w:rsidRPr="006206C3">
        <w:rPr>
          <w:rFonts w:cs="Arial"/>
          <w:sz w:val="20"/>
          <w:szCs w:val="20"/>
          <w:lang w:val="en-US"/>
        </w:rPr>
        <w:t>Very good</w:t>
      </w:r>
      <w:proofErr w:type="gramEnd"/>
      <w:r w:rsidRPr="006206C3">
        <w:rPr>
          <w:rFonts w:cs="Arial"/>
          <w:sz w:val="20"/>
          <w:szCs w:val="20"/>
          <w:lang w:val="en-US"/>
        </w:rPr>
        <w:t>.</w:t>
      </w:r>
      <w:r>
        <w:rPr>
          <w:rFonts w:cs="Arial"/>
          <w:sz w:val="20"/>
          <w:szCs w:val="20"/>
          <w:lang w:val="en-US"/>
        </w:rPr>
        <w:t xml:space="preserve"> </w:t>
      </w:r>
      <w:r w:rsidR="006206C3" w:rsidRPr="006206C3">
        <w:rPr>
          <w:rFonts w:cs="Arial"/>
          <w:sz w:val="20"/>
          <w:szCs w:val="20"/>
          <w:lang w:val="en-US"/>
        </w:rPr>
        <w:t xml:space="preserve">All right. </w:t>
      </w:r>
      <w:r w:rsidR="0017554B" w:rsidRPr="006206C3">
        <w:rPr>
          <w:rFonts w:cs="Arial"/>
          <w:sz w:val="20"/>
          <w:szCs w:val="20"/>
          <w:lang w:val="en-US"/>
        </w:rPr>
        <w:t>Thanks,</w:t>
      </w:r>
      <w:r w:rsidR="006206C3" w:rsidRPr="006206C3">
        <w:rPr>
          <w:rFonts w:cs="Arial"/>
          <w:sz w:val="20"/>
          <w:szCs w:val="20"/>
          <w:lang w:val="en-US"/>
        </w:rPr>
        <w:t xml:space="preserve"> and congrats again.</w:t>
      </w:r>
    </w:p>
    <w:p w14:paraId="78EA1183" w14:textId="77777777" w:rsidR="006206C3" w:rsidRPr="006206C3" w:rsidRDefault="006206C3" w:rsidP="00516E17">
      <w:pPr>
        <w:pStyle w:val="CaptionIt"/>
        <w:widowControl w:val="0"/>
        <w:spacing w:line="240" w:lineRule="atLeast"/>
        <w:outlineLvl w:val="0"/>
        <w:rPr>
          <w:rFonts w:cs="Arial"/>
          <w:sz w:val="20"/>
          <w:szCs w:val="20"/>
          <w:lang w:val="en-US"/>
        </w:rPr>
      </w:pPr>
    </w:p>
    <w:p w14:paraId="46AEBBFC"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lastRenderedPageBreak/>
        <w:t>Jon Bates</w:t>
      </w:r>
    </w:p>
    <w:p w14:paraId="386E93E1" w14:textId="77777777" w:rsidR="006206C3" w:rsidRPr="006206C3" w:rsidRDefault="006206C3" w:rsidP="00516E17">
      <w:pPr>
        <w:pStyle w:val="CaptionIt"/>
        <w:widowControl w:val="0"/>
        <w:spacing w:line="240" w:lineRule="atLeast"/>
        <w:outlineLvl w:val="0"/>
        <w:rPr>
          <w:rFonts w:cs="Arial"/>
          <w:sz w:val="20"/>
          <w:szCs w:val="20"/>
          <w:lang w:val="en-US"/>
        </w:rPr>
      </w:pPr>
    </w:p>
    <w:p w14:paraId="052BF6B5"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 you.</w:t>
      </w:r>
    </w:p>
    <w:p w14:paraId="02A43AAD" w14:textId="77777777" w:rsidR="006206C3" w:rsidRPr="006206C3" w:rsidRDefault="006206C3" w:rsidP="00516E17">
      <w:pPr>
        <w:pStyle w:val="CaptionIt"/>
        <w:widowControl w:val="0"/>
        <w:spacing w:line="240" w:lineRule="atLeast"/>
        <w:outlineLvl w:val="0"/>
        <w:rPr>
          <w:rFonts w:cs="Arial"/>
          <w:sz w:val="20"/>
          <w:szCs w:val="20"/>
          <w:lang w:val="en-US"/>
        </w:rPr>
      </w:pPr>
    </w:p>
    <w:p w14:paraId="716BA5CF"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Operator</w:t>
      </w:r>
    </w:p>
    <w:p w14:paraId="49C4E16C" w14:textId="77777777" w:rsidR="006206C3" w:rsidRPr="006206C3" w:rsidRDefault="006206C3" w:rsidP="00516E17">
      <w:pPr>
        <w:pStyle w:val="CaptionIt"/>
        <w:widowControl w:val="0"/>
        <w:spacing w:line="240" w:lineRule="atLeast"/>
        <w:outlineLvl w:val="0"/>
        <w:rPr>
          <w:rFonts w:cs="Arial"/>
          <w:sz w:val="20"/>
          <w:szCs w:val="20"/>
          <w:lang w:val="en-US"/>
        </w:rPr>
      </w:pPr>
    </w:p>
    <w:p w14:paraId="2108DA4E"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 you. Our next question is a follow-up from the line of Carl Burns with Northland Capital Markets. Please proceed with your question.</w:t>
      </w:r>
    </w:p>
    <w:p w14:paraId="6BABB5A7" w14:textId="77777777" w:rsidR="006206C3" w:rsidRPr="006206C3" w:rsidRDefault="006206C3" w:rsidP="00516E17">
      <w:pPr>
        <w:pStyle w:val="CaptionIt"/>
        <w:widowControl w:val="0"/>
        <w:spacing w:line="240" w:lineRule="atLeast"/>
        <w:outlineLvl w:val="0"/>
        <w:rPr>
          <w:rFonts w:cs="Arial"/>
          <w:sz w:val="20"/>
          <w:szCs w:val="20"/>
          <w:lang w:val="en-US"/>
        </w:rPr>
      </w:pPr>
    </w:p>
    <w:p w14:paraId="3564C746" w14:textId="77777777" w:rsidR="00D52A30" w:rsidRPr="00D52A30" w:rsidRDefault="00D52A30" w:rsidP="00516E17">
      <w:pPr>
        <w:pStyle w:val="CaptionIt"/>
        <w:widowControl w:val="0"/>
        <w:spacing w:line="240" w:lineRule="atLeast"/>
        <w:outlineLvl w:val="0"/>
        <w:rPr>
          <w:rFonts w:cs="Arial"/>
          <w:b/>
          <w:sz w:val="20"/>
          <w:szCs w:val="20"/>
          <w:lang w:val="en-US"/>
        </w:rPr>
      </w:pPr>
      <w:r w:rsidRPr="00D52A30">
        <w:rPr>
          <w:rFonts w:cs="Arial"/>
          <w:b/>
          <w:sz w:val="20"/>
          <w:szCs w:val="20"/>
          <w:lang w:val="en-US"/>
        </w:rPr>
        <w:t>Carl Burns</w:t>
      </w:r>
    </w:p>
    <w:p w14:paraId="763D88CA" w14:textId="77777777" w:rsidR="006206C3" w:rsidRPr="006206C3" w:rsidRDefault="006206C3" w:rsidP="00516E17">
      <w:pPr>
        <w:pStyle w:val="CaptionIt"/>
        <w:widowControl w:val="0"/>
        <w:spacing w:line="240" w:lineRule="atLeast"/>
        <w:outlineLvl w:val="0"/>
        <w:rPr>
          <w:rFonts w:cs="Arial"/>
          <w:sz w:val="20"/>
          <w:szCs w:val="20"/>
          <w:lang w:val="en-US"/>
        </w:rPr>
      </w:pPr>
    </w:p>
    <w:p w14:paraId="31B5AEB6" w14:textId="34312D1E"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Thanks for the follow-up. You've obviously had</w:t>
      </w:r>
      <w:r w:rsidR="00E1267E">
        <w:rPr>
          <w:rFonts w:cs="Arial"/>
          <w:sz w:val="20"/>
          <w:szCs w:val="20"/>
          <w:lang w:val="en-US"/>
        </w:rPr>
        <w:t>—</w:t>
      </w:r>
      <w:r w:rsidRPr="006206C3">
        <w:rPr>
          <w:rFonts w:cs="Arial"/>
          <w:sz w:val="20"/>
          <w:szCs w:val="20"/>
          <w:lang w:val="en-US"/>
        </w:rPr>
        <w:t xml:space="preserve">you're experiencing </w:t>
      </w:r>
      <w:proofErr w:type="gramStart"/>
      <w:r w:rsidRPr="006206C3">
        <w:rPr>
          <w:rFonts w:cs="Arial"/>
          <w:sz w:val="20"/>
          <w:szCs w:val="20"/>
          <w:lang w:val="en-US"/>
        </w:rPr>
        <w:t>great success</w:t>
      </w:r>
      <w:proofErr w:type="gramEnd"/>
      <w:r w:rsidRPr="006206C3">
        <w:rPr>
          <w:rFonts w:cs="Arial"/>
          <w:sz w:val="20"/>
          <w:szCs w:val="20"/>
          <w:lang w:val="en-US"/>
        </w:rPr>
        <w:t xml:space="preserve"> with increasing revenue on a per visit basis, driven by </w:t>
      </w:r>
      <w:proofErr w:type="gramStart"/>
      <w:r w:rsidRPr="006206C3">
        <w:rPr>
          <w:rFonts w:cs="Arial"/>
          <w:sz w:val="20"/>
          <w:szCs w:val="20"/>
          <w:lang w:val="en-US"/>
        </w:rPr>
        <w:t>acuity and specialists and hospitals</w:t>
      </w:r>
      <w:proofErr w:type="gramEnd"/>
      <w:r w:rsidRPr="006206C3">
        <w:rPr>
          <w:rFonts w:cs="Arial"/>
          <w:sz w:val="20"/>
          <w:szCs w:val="20"/>
          <w:lang w:val="en-US"/>
        </w:rPr>
        <w:t xml:space="preserve"> and such. I'm wondering if you might be able to quantify that in terms of a percent in year over year increase on a normalized basis.</w:t>
      </w:r>
      <w:r w:rsidR="00E1267E">
        <w:rPr>
          <w:rFonts w:cs="Arial"/>
          <w:sz w:val="20"/>
          <w:szCs w:val="20"/>
          <w:lang w:val="en-US"/>
        </w:rPr>
        <w:t xml:space="preserve"> </w:t>
      </w:r>
      <w:r w:rsidRPr="006206C3">
        <w:rPr>
          <w:rFonts w:cs="Arial"/>
          <w:sz w:val="20"/>
          <w:szCs w:val="20"/>
          <w:lang w:val="en-US"/>
        </w:rPr>
        <w:t>Thanks.</w:t>
      </w:r>
    </w:p>
    <w:p w14:paraId="21FC4360" w14:textId="77777777" w:rsidR="006206C3" w:rsidRPr="006206C3" w:rsidRDefault="006206C3" w:rsidP="00516E17">
      <w:pPr>
        <w:pStyle w:val="CaptionIt"/>
        <w:widowControl w:val="0"/>
        <w:spacing w:line="240" w:lineRule="atLeast"/>
        <w:outlineLvl w:val="0"/>
        <w:rPr>
          <w:rFonts w:cs="Arial"/>
          <w:sz w:val="20"/>
          <w:szCs w:val="20"/>
          <w:lang w:val="en-US"/>
        </w:rPr>
      </w:pPr>
    </w:p>
    <w:p w14:paraId="65B189BF"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66FE565A" w14:textId="77777777" w:rsidR="006206C3" w:rsidRPr="006206C3" w:rsidRDefault="006206C3" w:rsidP="00516E17">
      <w:pPr>
        <w:pStyle w:val="CaptionIt"/>
        <w:widowControl w:val="0"/>
        <w:spacing w:line="240" w:lineRule="atLeast"/>
        <w:outlineLvl w:val="0"/>
        <w:rPr>
          <w:rFonts w:cs="Arial"/>
          <w:sz w:val="20"/>
          <w:szCs w:val="20"/>
          <w:lang w:val="en-US"/>
        </w:rPr>
      </w:pPr>
    </w:p>
    <w:p w14:paraId="46439F19"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Let me make sure I understand your question. Step back if you don't mind. </w:t>
      </w:r>
      <w:r w:rsidR="00E1267E" w:rsidRPr="006206C3">
        <w:rPr>
          <w:rFonts w:cs="Arial"/>
          <w:sz w:val="20"/>
          <w:szCs w:val="20"/>
          <w:lang w:val="en-US"/>
        </w:rPr>
        <w:t xml:space="preserve">You're </w:t>
      </w:r>
      <w:r w:rsidRPr="006206C3">
        <w:rPr>
          <w:rFonts w:cs="Arial"/>
          <w:sz w:val="20"/>
          <w:szCs w:val="20"/>
          <w:lang w:val="en-US"/>
        </w:rPr>
        <w:t>talking about year over year basis.</w:t>
      </w:r>
      <w:r w:rsidR="00E1267E">
        <w:rPr>
          <w:rFonts w:cs="Arial"/>
          <w:sz w:val="20"/>
          <w:szCs w:val="20"/>
          <w:lang w:val="en-US"/>
        </w:rPr>
        <w:t xml:space="preserve"> </w:t>
      </w:r>
      <w:r w:rsidRPr="006206C3">
        <w:rPr>
          <w:rFonts w:cs="Arial"/>
          <w:sz w:val="20"/>
          <w:szCs w:val="20"/>
          <w:lang w:val="en-US"/>
        </w:rPr>
        <w:t>Are we talking about the arbitration component relative to the non-arbitration component? What is your question again?</w:t>
      </w:r>
    </w:p>
    <w:p w14:paraId="2B3B6B35" w14:textId="77777777" w:rsidR="006206C3" w:rsidRPr="006206C3" w:rsidRDefault="006206C3" w:rsidP="00516E17">
      <w:pPr>
        <w:pStyle w:val="CaptionIt"/>
        <w:widowControl w:val="0"/>
        <w:spacing w:line="240" w:lineRule="atLeast"/>
        <w:outlineLvl w:val="0"/>
        <w:rPr>
          <w:rFonts w:cs="Arial"/>
          <w:sz w:val="20"/>
          <w:szCs w:val="20"/>
          <w:lang w:val="en-US"/>
        </w:rPr>
      </w:pPr>
    </w:p>
    <w:p w14:paraId="218CA407" w14:textId="77777777" w:rsidR="00D52A30" w:rsidRPr="00D52A30" w:rsidRDefault="00D52A30" w:rsidP="00516E17">
      <w:pPr>
        <w:pStyle w:val="CaptionIt"/>
        <w:widowControl w:val="0"/>
        <w:spacing w:line="240" w:lineRule="atLeast"/>
        <w:outlineLvl w:val="0"/>
        <w:rPr>
          <w:rFonts w:cs="Arial"/>
          <w:b/>
          <w:sz w:val="20"/>
          <w:szCs w:val="20"/>
          <w:lang w:val="en-US"/>
        </w:rPr>
      </w:pPr>
      <w:r w:rsidRPr="00D52A30">
        <w:rPr>
          <w:rFonts w:cs="Arial"/>
          <w:b/>
          <w:sz w:val="20"/>
          <w:szCs w:val="20"/>
          <w:lang w:val="en-US"/>
        </w:rPr>
        <w:t>Carl Burns</w:t>
      </w:r>
    </w:p>
    <w:p w14:paraId="2B7D56DE" w14:textId="77777777" w:rsidR="006206C3" w:rsidRPr="006206C3" w:rsidRDefault="006206C3" w:rsidP="00516E17">
      <w:pPr>
        <w:pStyle w:val="CaptionIt"/>
        <w:widowControl w:val="0"/>
        <w:spacing w:line="240" w:lineRule="atLeast"/>
        <w:outlineLvl w:val="0"/>
        <w:rPr>
          <w:rFonts w:cs="Arial"/>
          <w:sz w:val="20"/>
          <w:szCs w:val="20"/>
          <w:lang w:val="en-US"/>
        </w:rPr>
      </w:pPr>
    </w:p>
    <w:p w14:paraId="027A5094"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No, I'm just wondering if you're able to look at the revenue per visit on a normalized basis and quantify that at all in terms of what you've been able to achieve in terms of increased acuity that would drive revenue per visit. Forgetting about, I'm just trying to look at it on a normalized basis because that's one of your initiatives is to drive acuity and various procedures that are high dollar value.</w:t>
      </w:r>
    </w:p>
    <w:p w14:paraId="2971EDA6" w14:textId="77777777" w:rsidR="006206C3" w:rsidRPr="006206C3" w:rsidRDefault="006206C3" w:rsidP="00516E17">
      <w:pPr>
        <w:pStyle w:val="CaptionIt"/>
        <w:widowControl w:val="0"/>
        <w:spacing w:line="240" w:lineRule="atLeast"/>
        <w:outlineLvl w:val="0"/>
        <w:rPr>
          <w:rFonts w:cs="Arial"/>
          <w:sz w:val="20"/>
          <w:szCs w:val="20"/>
          <w:lang w:val="en-US"/>
        </w:rPr>
      </w:pPr>
    </w:p>
    <w:p w14:paraId="12B6AF69"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0573F8CF" w14:textId="77777777" w:rsidR="006206C3" w:rsidRPr="006206C3" w:rsidRDefault="006206C3" w:rsidP="00516E17">
      <w:pPr>
        <w:pStyle w:val="CaptionIt"/>
        <w:widowControl w:val="0"/>
        <w:spacing w:line="240" w:lineRule="atLeast"/>
        <w:outlineLvl w:val="0"/>
        <w:rPr>
          <w:rFonts w:cs="Arial"/>
          <w:sz w:val="20"/>
          <w:szCs w:val="20"/>
          <w:lang w:val="en-US"/>
        </w:rPr>
      </w:pPr>
    </w:p>
    <w:p w14:paraId="4D1CD060" w14:textId="6D3343FF" w:rsidR="00E1267E"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Okay. I don't know that I can speak specifically to a number that it's going to be as you move forward, but I mean, you can see within the financials that's presented that progression of you're asking about revenue per visit. I know it's a little </w:t>
      </w:r>
      <w:r w:rsidR="0017554B" w:rsidRPr="006206C3">
        <w:rPr>
          <w:rFonts w:cs="Arial"/>
          <w:sz w:val="20"/>
          <w:szCs w:val="20"/>
          <w:lang w:val="en-US"/>
        </w:rPr>
        <w:t>backloaded</w:t>
      </w:r>
      <w:r w:rsidRPr="006206C3">
        <w:rPr>
          <w:rFonts w:cs="Arial"/>
          <w:sz w:val="20"/>
          <w:szCs w:val="20"/>
          <w:lang w:val="en-US"/>
        </w:rPr>
        <w:t xml:space="preserve"> into the fourth quarter, but if you look at it compared to say </w:t>
      </w:r>
      <w:r w:rsidR="00E1267E">
        <w:rPr>
          <w:rFonts w:cs="Arial"/>
          <w:sz w:val="20"/>
          <w:szCs w:val="20"/>
          <w:lang w:val="en-US"/>
        </w:rPr>
        <w:t>'</w:t>
      </w:r>
      <w:r w:rsidRPr="006206C3">
        <w:rPr>
          <w:rFonts w:cs="Arial"/>
          <w:sz w:val="20"/>
          <w:szCs w:val="20"/>
          <w:lang w:val="en-US"/>
        </w:rPr>
        <w:t>23, our revenue per visit, I think if you saw in the K that we filed at the end of last year was over $1,500, just maybe $1,514 a visit.</w:t>
      </w:r>
      <w:r w:rsidR="00E1267E">
        <w:rPr>
          <w:rFonts w:cs="Arial"/>
          <w:sz w:val="20"/>
          <w:szCs w:val="20"/>
          <w:lang w:val="en-US"/>
        </w:rPr>
        <w:t xml:space="preserve"> </w:t>
      </w:r>
      <w:r w:rsidR="00E1267E" w:rsidRPr="006206C3">
        <w:rPr>
          <w:rFonts w:cs="Arial"/>
          <w:sz w:val="20"/>
          <w:szCs w:val="20"/>
          <w:lang w:val="en-US"/>
        </w:rPr>
        <w:t xml:space="preserve">Then </w:t>
      </w:r>
      <w:r w:rsidRPr="006206C3">
        <w:rPr>
          <w:rFonts w:cs="Arial"/>
          <w:sz w:val="20"/>
          <w:szCs w:val="20"/>
          <w:lang w:val="en-US"/>
        </w:rPr>
        <w:t xml:space="preserve">if you go forward </w:t>
      </w:r>
      <w:r w:rsidR="0017554B" w:rsidRPr="006206C3">
        <w:rPr>
          <w:rFonts w:cs="Arial"/>
          <w:sz w:val="20"/>
          <w:szCs w:val="20"/>
          <w:lang w:val="en-US"/>
        </w:rPr>
        <w:t>into,</w:t>
      </w:r>
      <w:r w:rsidRPr="006206C3">
        <w:rPr>
          <w:rFonts w:cs="Arial"/>
          <w:sz w:val="20"/>
          <w:szCs w:val="20"/>
          <w:lang w:val="en-US"/>
        </w:rPr>
        <w:t xml:space="preserve"> say for the full year of </w:t>
      </w:r>
      <w:r w:rsidR="00E1267E">
        <w:rPr>
          <w:rFonts w:cs="Arial"/>
          <w:sz w:val="20"/>
          <w:szCs w:val="20"/>
          <w:lang w:val="en-US"/>
        </w:rPr>
        <w:t>'</w:t>
      </w:r>
      <w:r w:rsidRPr="006206C3">
        <w:rPr>
          <w:rFonts w:cs="Arial"/>
          <w:sz w:val="20"/>
          <w:szCs w:val="20"/>
          <w:lang w:val="en-US"/>
        </w:rPr>
        <w:t xml:space="preserve">24 under this scenario, it's around </w:t>
      </w:r>
      <w:r w:rsidR="00E1267E">
        <w:rPr>
          <w:rFonts w:cs="Arial"/>
          <w:sz w:val="20"/>
          <w:szCs w:val="20"/>
          <w:lang w:val="en-US"/>
        </w:rPr>
        <w:t>$</w:t>
      </w:r>
      <w:r w:rsidRPr="006206C3">
        <w:rPr>
          <w:rFonts w:cs="Arial"/>
          <w:sz w:val="20"/>
          <w:szCs w:val="20"/>
          <w:lang w:val="en-US"/>
        </w:rPr>
        <w:t xml:space="preserve">2,600 or so. I think you </w:t>
      </w:r>
      <w:proofErr w:type="gramStart"/>
      <w:r w:rsidRPr="006206C3">
        <w:rPr>
          <w:rFonts w:cs="Arial"/>
          <w:sz w:val="20"/>
          <w:szCs w:val="20"/>
          <w:lang w:val="en-US"/>
        </w:rPr>
        <w:t>have still</w:t>
      </w:r>
      <w:proofErr w:type="gramEnd"/>
      <w:r w:rsidRPr="006206C3">
        <w:rPr>
          <w:rFonts w:cs="Arial"/>
          <w:sz w:val="20"/>
          <w:szCs w:val="20"/>
          <w:lang w:val="en-US"/>
        </w:rPr>
        <w:t xml:space="preserve"> a muddied picture of what you're looking at when it comes in there. </w:t>
      </w:r>
    </w:p>
    <w:p w14:paraId="6572CF09" w14:textId="77777777" w:rsidR="00E1267E" w:rsidRDefault="00E1267E" w:rsidP="00516E17">
      <w:pPr>
        <w:pStyle w:val="CaptionIt"/>
        <w:widowControl w:val="0"/>
        <w:spacing w:line="240" w:lineRule="atLeast"/>
        <w:outlineLvl w:val="0"/>
        <w:rPr>
          <w:rFonts w:cs="Arial"/>
          <w:sz w:val="20"/>
          <w:szCs w:val="20"/>
          <w:lang w:val="en-US"/>
        </w:rPr>
      </w:pPr>
    </w:p>
    <w:p w14:paraId="007D7626"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I think as you look forward, it's going to be somewhere in between those numbers is how we look at it at this point.</w:t>
      </w:r>
      <w:r w:rsidR="00E1267E">
        <w:rPr>
          <w:rFonts w:cs="Arial"/>
          <w:sz w:val="20"/>
          <w:szCs w:val="20"/>
          <w:lang w:val="en-US"/>
        </w:rPr>
        <w:t xml:space="preserve"> </w:t>
      </w:r>
      <w:r w:rsidRPr="006206C3">
        <w:rPr>
          <w:rFonts w:cs="Arial"/>
          <w:sz w:val="20"/>
          <w:szCs w:val="20"/>
          <w:lang w:val="en-US"/>
        </w:rPr>
        <w:t xml:space="preserve">We don't know exactly where that will be, but it's somewhere between where you would see for the full year of </w:t>
      </w:r>
      <w:r w:rsidR="00E1267E">
        <w:rPr>
          <w:rFonts w:cs="Arial"/>
          <w:sz w:val="20"/>
          <w:szCs w:val="20"/>
          <w:lang w:val="en-US"/>
        </w:rPr>
        <w:t>'</w:t>
      </w:r>
      <w:r w:rsidRPr="006206C3">
        <w:rPr>
          <w:rFonts w:cs="Arial"/>
          <w:sz w:val="20"/>
          <w:szCs w:val="20"/>
          <w:lang w:val="en-US"/>
        </w:rPr>
        <w:t xml:space="preserve">24 and </w:t>
      </w:r>
      <w:r w:rsidR="00E1267E">
        <w:rPr>
          <w:rFonts w:cs="Arial"/>
          <w:sz w:val="20"/>
          <w:szCs w:val="20"/>
          <w:lang w:val="en-US"/>
        </w:rPr>
        <w:t xml:space="preserve">full </w:t>
      </w:r>
      <w:r w:rsidRPr="006206C3">
        <w:rPr>
          <w:rFonts w:cs="Arial"/>
          <w:sz w:val="20"/>
          <w:szCs w:val="20"/>
          <w:lang w:val="en-US"/>
        </w:rPr>
        <w:t xml:space="preserve">year of </w:t>
      </w:r>
      <w:r w:rsidR="00E1267E">
        <w:rPr>
          <w:rFonts w:cs="Arial"/>
          <w:sz w:val="20"/>
          <w:szCs w:val="20"/>
          <w:lang w:val="en-US"/>
        </w:rPr>
        <w:t>'</w:t>
      </w:r>
      <w:r w:rsidRPr="006206C3">
        <w:rPr>
          <w:rFonts w:cs="Arial"/>
          <w:sz w:val="20"/>
          <w:szCs w:val="20"/>
          <w:lang w:val="en-US"/>
        </w:rPr>
        <w:t xml:space="preserve">23 with, of course, arbitration starting mid-year of </w:t>
      </w:r>
      <w:r w:rsidR="00E1267E">
        <w:rPr>
          <w:rFonts w:cs="Arial"/>
          <w:sz w:val="20"/>
          <w:szCs w:val="20"/>
          <w:lang w:val="en-US"/>
        </w:rPr>
        <w:t>'</w:t>
      </w:r>
      <w:r w:rsidRPr="006206C3">
        <w:rPr>
          <w:rFonts w:cs="Arial"/>
          <w:sz w:val="20"/>
          <w:szCs w:val="20"/>
          <w:lang w:val="en-US"/>
        </w:rPr>
        <w:t>24.</w:t>
      </w:r>
    </w:p>
    <w:p w14:paraId="682A362A" w14:textId="77777777" w:rsidR="006206C3" w:rsidRPr="006206C3" w:rsidRDefault="006206C3" w:rsidP="00516E17">
      <w:pPr>
        <w:pStyle w:val="CaptionIt"/>
        <w:widowControl w:val="0"/>
        <w:spacing w:line="240" w:lineRule="atLeast"/>
        <w:outlineLvl w:val="0"/>
        <w:rPr>
          <w:rFonts w:cs="Arial"/>
          <w:sz w:val="20"/>
          <w:szCs w:val="20"/>
          <w:lang w:val="en-US"/>
        </w:rPr>
      </w:pPr>
    </w:p>
    <w:p w14:paraId="366CE976" w14:textId="77777777" w:rsidR="00D52A30" w:rsidRPr="00D52A30" w:rsidRDefault="00D52A30" w:rsidP="00516E17">
      <w:pPr>
        <w:pStyle w:val="CaptionIt"/>
        <w:widowControl w:val="0"/>
        <w:spacing w:line="240" w:lineRule="atLeast"/>
        <w:outlineLvl w:val="0"/>
        <w:rPr>
          <w:rFonts w:cs="Arial"/>
          <w:b/>
          <w:sz w:val="20"/>
          <w:szCs w:val="20"/>
          <w:lang w:val="en-US"/>
        </w:rPr>
      </w:pPr>
      <w:r w:rsidRPr="00D52A30">
        <w:rPr>
          <w:rFonts w:cs="Arial"/>
          <w:b/>
          <w:sz w:val="20"/>
          <w:szCs w:val="20"/>
          <w:lang w:val="en-US"/>
        </w:rPr>
        <w:t>Carl Burns</w:t>
      </w:r>
    </w:p>
    <w:p w14:paraId="0B453102" w14:textId="77777777" w:rsidR="006206C3" w:rsidRPr="006206C3" w:rsidRDefault="006206C3" w:rsidP="00516E17">
      <w:pPr>
        <w:pStyle w:val="CaptionIt"/>
        <w:widowControl w:val="0"/>
        <w:spacing w:line="240" w:lineRule="atLeast"/>
        <w:outlineLvl w:val="0"/>
        <w:rPr>
          <w:rFonts w:cs="Arial"/>
          <w:sz w:val="20"/>
          <w:szCs w:val="20"/>
          <w:lang w:val="en-US"/>
        </w:rPr>
      </w:pPr>
    </w:p>
    <w:p w14:paraId="7875C4BB"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Got it. Thanks. Congratulations again.</w:t>
      </w:r>
    </w:p>
    <w:p w14:paraId="5909442D" w14:textId="77777777" w:rsidR="006206C3" w:rsidRPr="006206C3" w:rsidRDefault="006206C3" w:rsidP="00516E17">
      <w:pPr>
        <w:pStyle w:val="CaptionIt"/>
        <w:widowControl w:val="0"/>
        <w:spacing w:line="240" w:lineRule="atLeast"/>
        <w:outlineLvl w:val="0"/>
        <w:rPr>
          <w:rFonts w:cs="Arial"/>
          <w:sz w:val="20"/>
          <w:szCs w:val="20"/>
          <w:lang w:val="en-US"/>
        </w:rPr>
      </w:pPr>
    </w:p>
    <w:p w14:paraId="53895122" w14:textId="77777777" w:rsidR="00D05C1E" w:rsidRPr="00D05C1E" w:rsidRDefault="00D05C1E" w:rsidP="00516E17">
      <w:pPr>
        <w:pStyle w:val="CaptionIt"/>
        <w:widowControl w:val="0"/>
        <w:spacing w:line="240" w:lineRule="atLeast"/>
        <w:outlineLvl w:val="0"/>
        <w:rPr>
          <w:rFonts w:cs="Arial"/>
          <w:b/>
          <w:sz w:val="20"/>
          <w:szCs w:val="20"/>
          <w:lang w:val="en-US"/>
        </w:rPr>
      </w:pPr>
      <w:r w:rsidRPr="00D05C1E">
        <w:rPr>
          <w:rFonts w:cs="Arial"/>
          <w:b/>
          <w:sz w:val="20"/>
          <w:szCs w:val="20"/>
          <w:lang w:val="en-US"/>
        </w:rPr>
        <w:t>Jon Bates</w:t>
      </w:r>
    </w:p>
    <w:p w14:paraId="55FA5693" w14:textId="77777777" w:rsidR="006206C3" w:rsidRPr="006206C3" w:rsidRDefault="006206C3" w:rsidP="00516E17">
      <w:pPr>
        <w:pStyle w:val="CaptionIt"/>
        <w:widowControl w:val="0"/>
        <w:spacing w:line="240" w:lineRule="atLeast"/>
        <w:outlineLvl w:val="0"/>
        <w:rPr>
          <w:rFonts w:cs="Arial"/>
          <w:sz w:val="20"/>
          <w:szCs w:val="20"/>
          <w:lang w:val="en-US"/>
        </w:rPr>
      </w:pPr>
    </w:p>
    <w:p w14:paraId="7FD81B57"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Ye</w:t>
      </w:r>
      <w:r w:rsidR="00E1267E">
        <w:rPr>
          <w:rFonts w:cs="Arial"/>
          <w:sz w:val="20"/>
          <w:szCs w:val="20"/>
          <w:lang w:val="en-US"/>
        </w:rPr>
        <w:t>s</w:t>
      </w:r>
      <w:r w:rsidRPr="006206C3">
        <w:rPr>
          <w:rFonts w:cs="Arial"/>
          <w:sz w:val="20"/>
          <w:szCs w:val="20"/>
          <w:lang w:val="en-US"/>
        </w:rPr>
        <w:t>. Thank you. Great question.</w:t>
      </w:r>
    </w:p>
    <w:p w14:paraId="209DE5EC" w14:textId="77777777" w:rsidR="006206C3" w:rsidRPr="006206C3" w:rsidRDefault="006206C3" w:rsidP="00516E17">
      <w:pPr>
        <w:pStyle w:val="CaptionIt"/>
        <w:widowControl w:val="0"/>
        <w:spacing w:line="240" w:lineRule="atLeast"/>
        <w:outlineLvl w:val="0"/>
        <w:rPr>
          <w:rFonts w:cs="Arial"/>
          <w:sz w:val="20"/>
          <w:szCs w:val="20"/>
          <w:lang w:val="en-US"/>
        </w:rPr>
      </w:pPr>
    </w:p>
    <w:p w14:paraId="648A5863"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Operator</w:t>
      </w:r>
    </w:p>
    <w:p w14:paraId="2A6DBD03" w14:textId="77777777" w:rsidR="006206C3" w:rsidRPr="006206C3" w:rsidRDefault="006206C3" w:rsidP="00516E17">
      <w:pPr>
        <w:pStyle w:val="CaptionIt"/>
        <w:widowControl w:val="0"/>
        <w:spacing w:line="240" w:lineRule="atLeast"/>
        <w:outlineLvl w:val="0"/>
        <w:rPr>
          <w:rFonts w:cs="Arial"/>
          <w:sz w:val="20"/>
          <w:szCs w:val="20"/>
          <w:lang w:val="en-US"/>
        </w:rPr>
      </w:pPr>
    </w:p>
    <w:p w14:paraId="4EF8D6E8"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Thank you. </w:t>
      </w:r>
      <w:proofErr w:type="gramStart"/>
      <w:r w:rsidRPr="006206C3">
        <w:rPr>
          <w:rFonts w:cs="Arial"/>
          <w:sz w:val="20"/>
          <w:szCs w:val="20"/>
          <w:lang w:val="en-US"/>
        </w:rPr>
        <w:t>Ladies and gentlemen</w:t>
      </w:r>
      <w:proofErr w:type="gramEnd"/>
      <w:r w:rsidRPr="006206C3">
        <w:rPr>
          <w:rFonts w:cs="Arial"/>
          <w:sz w:val="20"/>
          <w:szCs w:val="20"/>
          <w:lang w:val="en-US"/>
        </w:rPr>
        <w:t xml:space="preserve">, we've come to the end of our time allowed for questions. I'll turn the </w:t>
      </w:r>
      <w:r w:rsidRPr="006206C3">
        <w:rPr>
          <w:rFonts w:cs="Arial"/>
          <w:sz w:val="20"/>
          <w:szCs w:val="20"/>
          <w:lang w:val="en-US"/>
        </w:rPr>
        <w:lastRenderedPageBreak/>
        <w:t>floor back to Ms. Rodriguez for any final comments.</w:t>
      </w:r>
    </w:p>
    <w:p w14:paraId="3B5972AD" w14:textId="77777777" w:rsidR="006206C3" w:rsidRPr="006206C3" w:rsidRDefault="006206C3" w:rsidP="00516E17">
      <w:pPr>
        <w:pStyle w:val="CaptionIt"/>
        <w:widowControl w:val="0"/>
        <w:spacing w:line="240" w:lineRule="atLeast"/>
        <w:outlineLvl w:val="0"/>
        <w:rPr>
          <w:rFonts w:cs="Arial"/>
          <w:sz w:val="20"/>
          <w:szCs w:val="20"/>
          <w:lang w:val="en-US"/>
        </w:rPr>
      </w:pPr>
    </w:p>
    <w:p w14:paraId="71911C01" w14:textId="77777777" w:rsidR="006206C3" w:rsidRPr="006206C3" w:rsidRDefault="006206C3" w:rsidP="00516E17">
      <w:pPr>
        <w:pStyle w:val="CaptionIt"/>
        <w:widowControl w:val="0"/>
        <w:spacing w:line="240" w:lineRule="atLeast"/>
        <w:outlineLvl w:val="0"/>
        <w:rPr>
          <w:rFonts w:cs="Arial"/>
          <w:b/>
          <w:sz w:val="20"/>
          <w:szCs w:val="20"/>
          <w:lang w:val="en-US"/>
        </w:rPr>
      </w:pPr>
      <w:r w:rsidRPr="006206C3">
        <w:rPr>
          <w:rFonts w:cs="Arial"/>
          <w:b/>
          <w:sz w:val="20"/>
          <w:szCs w:val="20"/>
          <w:lang w:val="en-US"/>
        </w:rPr>
        <w:t>Jennifer Rodriguez</w:t>
      </w:r>
    </w:p>
    <w:p w14:paraId="66EC454D" w14:textId="77777777" w:rsidR="006206C3" w:rsidRPr="006206C3" w:rsidRDefault="006206C3" w:rsidP="00516E17">
      <w:pPr>
        <w:pStyle w:val="CaptionIt"/>
        <w:widowControl w:val="0"/>
        <w:spacing w:line="240" w:lineRule="atLeast"/>
        <w:outlineLvl w:val="0"/>
        <w:rPr>
          <w:rFonts w:cs="Arial"/>
          <w:sz w:val="20"/>
          <w:szCs w:val="20"/>
          <w:lang w:val="en-US"/>
        </w:rPr>
      </w:pPr>
    </w:p>
    <w:p w14:paraId="112B8D64"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Thank you all for those valuable questions and answers. For all those joining us today, if you have more questions, please email us at investors</w:t>
      </w:r>
      <w:r w:rsidR="007669AF">
        <w:rPr>
          <w:rFonts w:cs="Arial"/>
          <w:sz w:val="20"/>
          <w:szCs w:val="20"/>
          <w:lang w:val="en-US"/>
        </w:rPr>
        <w:t>@</w:t>
      </w:r>
      <w:r w:rsidR="000A1380">
        <w:rPr>
          <w:rFonts w:cs="Arial"/>
          <w:sz w:val="20"/>
          <w:szCs w:val="20"/>
          <w:lang w:val="en-US"/>
        </w:rPr>
        <w:t>nutex</w:t>
      </w:r>
      <w:r w:rsidR="000A1380" w:rsidRPr="006206C3">
        <w:rPr>
          <w:rFonts w:cs="Arial"/>
          <w:sz w:val="20"/>
          <w:szCs w:val="20"/>
          <w:lang w:val="en-US"/>
        </w:rPr>
        <w:t>health</w:t>
      </w:r>
      <w:r w:rsidRPr="006206C3">
        <w:rPr>
          <w:rFonts w:cs="Arial"/>
          <w:sz w:val="20"/>
          <w:szCs w:val="20"/>
          <w:lang w:val="en-US"/>
        </w:rPr>
        <w:t xml:space="preserve">.com, and we'll get back to you promptly. On behalf of the </w:t>
      </w:r>
      <w:r w:rsidR="00D05C1E">
        <w:rPr>
          <w:rFonts w:cs="Arial"/>
          <w:sz w:val="20"/>
          <w:szCs w:val="20"/>
          <w:lang w:val="en-US"/>
        </w:rPr>
        <w:t>Nutex</w:t>
      </w:r>
      <w:r w:rsidRPr="006206C3">
        <w:rPr>
          <w:rFonts w:cs="Arial"/>
          <w:sz w:val="20"/>
          <w:szCs w:val="20"/>
          <w:lang w:val="en-US"/>
        </w:rPr>
        <w:t xml:space="preserve"> </w:t>
      </w:r>
      <w:r w:rsidR="000A1380" w:rsidRPr="006206C3">
        <w:rPr>
          <w:rFonts w:cs="Arial"/>
          <w:sz w:val="20"/>
          <w:szCs w:val="20"/>
          <w:lang w:val="en-US"/>
        </w:rPr>
        <w:t xml:space="preserve">Management </w:t>
      </w:r>
      <w:r w:rsidRPr="006206C3">
        <w:rPr>
          <w:rFonts w:cs="Arial"/>
          <w:sz w:val="20"/>
          <w:szCs w:val="20"/>
          <w:lang w:val="en-US"/>
        </w:rPr>
        <w:t>team, thank you all for joining us for our fourth quarter and full year 2024 earnings call.</w:t>
      </w:r>
    </w:p>
    <w:p w14:paraId="4EDBF6D1" w14:textId="77777777" w:rsidR="006206C3" w:rsidRPr="006206C3" w:rsidRDefault="006206C3" w:rsidP="00516E17">
      <w:pPr>
        <w:pStyle w:val="CaptionIt"/>
        <w:widowControl w:val="0"/>
        <w:spacing w:line="240" w:lineRule="atLeast"/>
        <w:outlineLvl w:val="0"/>
        <w:rPr>
          <w:rFonts w:cs="Arial"/>
          <w:sz w:val="20"/>
          <w:szCs w:val="20"/>
          <w:lang w:val="en-US"/>
        </w:rPr>
      </w:pPr>
    </w:p>
    <w:p w14:paraId="67988052" w14:textId="77777777" w:rsidR="006206C3" w:rsidRPr="006206C3" w:rsidRDefault="006206C3" w:rsidP="00516E17">
      <w:pPr>
        <w:pStyle w:val="CaptionIt"/>
        <w:widowControl w:val="0"/>
        <w:spacing w:line="240" w:lineRule="atLeast"/>
        <w:outlineLvl w:val="0"/>
        <w:rPr>
          <w:rFonts w:cs="Arial"/>
          <w:sz w:val="20"/>
          <w:szCs w:val="20"/>
          <w:lang w:val="en-US"/>
        </w:rPr>
      </w:pPr>
      <w:r w:rsidRPr="006206C3">
        <w:rPr>
          <w:rFonts w:cs="Arial"/>
          <w:sz w:val="20"/>
          <w:szCs w:val="20"/>
          <w:lang w:val="en-US"/>
        </w:rPr>
        <w:t xml:space="preserve">We've covered </w:t>
      </w:r>
      <w:proofErr w:type="gramStart"/>
      <w:r w:rsidRPr="006206C3">
        <w:rPr>
          <w:rFonts w:cs="Arial"/>
          <w:sz w:val="20"/>
          <w:szCs w:val="20"/>
          <w:lang w:val="en-US"/>
        </w:rPr>
        <w:t>a lot</w:t>
      </w:r>
      <w:proofErr w:type="gramEnd"/>
      <w:r w:rsidRPr="006206C3">
        <w:rPr>
          <w:rFonts w:cs="Arial"/>
          <w:sz w:val="20"/>
          <w:szCs w:val="20"/>
          <w:lang w:val="en-US"/>
        </w:rPr>
        <w:t>, growth, strategies, challenges, and our vision, and we appreciate your time and interest. A recording of this call will be available on our website for a limited time, so feel free to revisit it there. Take care, everyone, and we look forward to keeping you updated on our journey.</w:t>
      </w:r>
      <w:r w:rsidR="000A1380">
        <w:rPr>
          <w:rFonts w:cs="Arial"/>
          <w:sz w:val="20"/>
          <w:szCs w:val="20"/>
          <w:lang w:val="en-US"/>
        </w:rPr>
        <w:t xml:space="preserve"> </w:t>
      </w:r>
    </w:p>
    <w:p w14:paraId="607FC62B" w14:textId="77777777" w:rsidR="006206C3" w:rsidRPr="006206C3" w:rsidRDefault="006206C3" w:rsidP="00516E17">
      <w:pPr>
        <w:pStyle w:val="CaptionIt"/>
        <w:widowControl w:val="0"/>
        <w:spacing w:line="240" w:lineRule="atLeast"/>
        <w:outlineLvl w:val="0"/>
        <w:rPr>
          <w:rFonts w:cs="Arial"/>
          <w:sz w:val="20"/>
          <w:szCs w:val="20"/>
          <w:lang w:val="en-US"/>
        </w:rPr>
      </w:pPr>
    </w:p>
    <w:p w14:paraId="20E24D8B" w14:textId="77777777" w:rsidR="004B06A9" w:rsidRPr="004B06A9" w:rsidRDefault="004B06A9" w:rsidP="00516E17">
      <w:pPr>
        <w:pStyle w:val="CaptionIt"/>
        <w:widowControl w:val="0"/>
        <w:spacing w:line="240" w:lineRule="atLeast"/>
        <w:outlineLvl w:val="0"/>
        <w:rPr>
          <w:rFonts w:cs="Arial"/>
          <w:b/>
          <w:sz w:val="20"/>
          <w:szCs w:val="20"/>
          <w:lang w:val="en-US"/>
        </w:rPr>
      </w:pPr>
      <w:r w:rsidRPr="004B06A9">
        <w:rPr>
          <w:rFonts w:cs="Arial"/>
          <w:b/>
          <w:sz w:val="20"/>
          <w:szCs w:val="20"/>
          <w:lang w:val="en-US"/>
        </w:rPr>
        <w:t>Operator</w:t>
      </w:r>
    </w:p>
    <w:p w14:paraId="24C592E2" w14:textId="77777777" w:rsidR="006206C3" w:rsidRPr="006206C3" w:rsidRDefault="006206C3" w:rsidP="00516E17">
      <w:pPr>
        <w:pStyle w:val="CaptionIt"/>
        <w:widowControl w:val="0"/>
        <w:spacing w:line="240" w:lineRule="atLeast"/>
        <w:outlineLvl w:val="0"/>
        <w:rPr>
          <w:rFonts w:cs="Arial"/>
          <w:sz w:val="20"/>
          <w:szCs w:val="20"/>
          <w:lang w:val="en-US"/>
        </w:rPr>
      </w:pPr>
    </w:p>
    <w:p w14:paraId="4AA0A338" w14:textId="77777777" w:rsidR="00666955" w:rsidRPr="006206C3" w:rsidRDefault="000A1380" w:rsidP="00516E17">
      <w:pPr>
        <w:pStyle w:val="CaptionIt"/>
        <w:widowControl w:val="0"/>
        <w:spacing w:line="240" w:lineRule="atLeast"/>
        <w:outlineLvl w:val="0"/>
        <w:rPr>
          <w:rFonts w:cs="Arial"/>
          <w:lang w:val="en-US"/>
        </w:rPr>
      </w:pPr>
      <w:r w:rsidRPr="006206C3">
        <w:rPr>
          <w:rFonts w:cs="Arial"/>
          <w:sz w:val="20"/>
          <w:szCs w:val="20"/>
          <w:lang w:val="en-US"/>
        </w:rPr>
        <w:t>Thank you. This concludes today's conference call. You may disconnect your lines at this time.</w:t>
      </w:r>
      <w:r>
        <w:rPr>
          <w:rFonts w:cs="Arial"/>
          <w:sz w:val="20"/>
          <w:szCs w:val="20"/>
          <w:lang w:val="en-US"/>
        </w:rPr>
        <w:t xml:space="preserve"> </w:t>
      </w:r>
      <w:r w:rsidR="006206C3" w:rsidRPr="006206C3">
        <w:rPr>
          <w:rFonts w:cs="Arial"/>
          <w:sz w:val="20"/>
          <w:szCs w:val="20"/>
          <w:lang w:val="en-US"/>
        </w:rPr>
        <w:t>Thank you for your participation.</w:t>
      </w:r>
    </w:p>
    <w:sectPr w:rsidR="00666955" w:rsidRPr="006206C3" w:rsidSect="00827E2C">
      <w:headerReference w:type="default" r:id="rId9"/>
      <w:footerReference w:type="default" r:id="rId10"/>
      <w:footerReference w:type="first" r:id="rId11"/>
      <w:pgSz w:w="12240" w:h="15840" w:code="1"/>
      <w:pgMar w:top="1440" w:right="1440" w:bottom="1440" w:left="1440" w:header="432" w:footer="5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66216" w14:textId="77777777" w:rsidR="0075510D" w:rsidRDefault="0075510D" w:rsidP="00A04374">
      <w:r>
        <w:separator/>
      </w:r>
    </w:p>
  </w:endnote>
  <w:endnote w:type="continuationSeparator" w:id="0">
    <w:p w14:paraId="2171A8D9" w14:textId="77777777" w:rsidR="0075510D" w:rsidRDefault="0075510D" w:rsidP="00A0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0322" w14:textId="77777777" w:rsidR="006B58F4" w:rsidRDefault="006B58F4">
    <w:pPr>
      <w:pStyle w:val="Footer"/>
      <w:jc w:val="right"/>
    </w:pPr>
    <w:r>
      <w:fldChar w:fldCharType="begin"/>
    </w:r>
    <w:r>
      <w:instrText xml:space="preserve"> PAGE   \* MERGEFORMAT </w:instrText>
    </w:r>
    <w:r>
      <w:fldChar w:fldCharType="separate"/>
    </w:r>
    <w:r w:rsidR="007669AF">
      <w:rPr>
        <w:noProof/>
      </w:rPr>
      <w:t>1</w:t>
    </w:r>
    <w:r w:rsidR="007669AF">
      <w:rPr>
        <w:noProof/>
      </w:rPr>
      <w:t>7</w:t>
    </w:r>
    <w:r>
      <w:rPr>
        <w:noProof/>
      </w:rPr>
      <w:fldChar w:fldCharType="end"/>
    </w:r>
  </w:p>
  <w:p w14:paraId="1CFE0FC9" w14:textId="77777777" w:rsidR="006B58F4" w:rsidRPr="00F65A0F" w:rsidRDefault="006B58F4" w:rsidP="00423FE4">
    <w:pPr>
      <w:pStyle w:val="NoSpacing"/>
      <w:rPr>
        <w:sz w:val="16"/>
        <w:szCs w:val="16"/>
      </w:rPr>
    </w:pPr>
    <w:r w:rsidRPr="00F65A0F">
      <w:rPr>
        <w:sz w:val="16"/>
        <w:szCs w:val="16"/>
      </w:rPr>
      <w:t>ViaVid has made considerable efforts to pr</w:t>
    </w:r>
    <w:r>
      <w:rPr>
        <w:sz w:val="16"/>
        <w:szCs w:val="16"/>
      </w:rPr>
      <w:t>ovide an accurate transcription. T</w:t>
    </w:r>
    <w:r w:rsidRPr="00F65A0F">
      <w:rPr>
        <w:sz w:val="16"/>
        <w:szCs w:val="16"/>
      </w:rPr>
      <w:t xml:space="preserve">here may be material errors, omissions, or inaccuracies in the reporting of the substance of the conference call. </w:t>
    </w:r>
    <w:r>
      <w:rPr>
        <w:sz w:val="16"/>
        <w:szCs w:val="16"/>
      </w:rPr>
      <w:t>T</w:t>
    </w:r>
    <w:r w:rsidRPr="00F65A0F">
      <w:rPr>
        <w:sz w:val="16"/>
        <w:szCs w:val="16"/>
      </w:rPr>
      <w:t xml:space="preserve">his transcript is being made available for information purposes only. </w:t>
    </w:r>
  </w:p>
  <w:p w14:paraId="59B06317" w14:textId="77777777" w:rsidR="006B58F4" w:rsidRPr="00F65A0F" w:rsidRDefault="006B58F4" w:rsidP="00423FE4">
    <w:pPr>
      <w:pStyle w:val="NoSpacing"/>
      <w:rPr>
        <w:sz w:val="16"/>
        <w:szCs w:val="16"/>
      </w:rPr>
    </w:pPr>
    <w:r w:rsidRPr="00F65A0F">
      <w:rPr>
        <w:sz w:val="16"/>
        <w:szCs w:val="16"/>
      </w:rPr>
      <w:t xml:space="preserve">1-888-562-0262    1-604-929-1352    </w:t>
    </w:r>
    <w:hyperlink r:id="rId1" w:history="1">
      <w:r w:rsidRPr="00F65A0F">
        <w:rPr>
          <w:rStyle w:val="Hyperlink"/>
          <w:rFonts w:cs="Arial"/>
          <w:sz w:val="16"/>
          <w:szCs w:val="16"/>
        </w:rPr>
        <w:t>www.viavid.com</w:t>
      </w:r>
    </w:hyperlink>
    <w:r w:rsidRPr="00F65A0F">
      <w:rPr>
        <w:sz w:val="16"/>
        <w:szCs w:val="16"/>
      </w:rPr>
      <w:t xml:space="preserve"> </w:t>
    </w:r>
  </w:p>
  <w:p w14:paraId="5ED657B9" w14:textId="77777777" w:rsidR="006B58F4" w:rsidRPr="001C1E94" w:rsidRDefault="006B58F4" w:rsidP="00B330C6">
    <w:pPr>
      <w:pStyle w:val="Footer"/>
      <w:tabs>
        <w:tab w:val="clear" w:pos="4680"/>
        <w:tab w:val="left" w:pos="5535"/>
        <w:tab w:val="left" w:pos="5850"/>
      </w:tabs>
      <w:ind w:left="-567"/>
      <w:rPr>
        <w:color w:val="1F497D"/>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8F2D" w14:textId="77777777" w:rsidR="006B58F4" w:rsidRDefault="006B58F4" w:rsidP="00B330C6">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C4B01" w14:textId="77777777" w:rsidR="0075510D" w:rsidRDefault="0075510D" w:rsidP="00A04374">
      <w:r>
        <w:separator/>
      </w:r>
    </w:p>
  </w:footnote>
  <w:footnote w:type="continuationSeparator" w:id="0">
    <w:p w14:paraId="2FBCA1B5" w14:textId="77777777" w:rsidR="0075510D" w:rsidRDefault="0075510D" w:rsidP="00A04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046D" w14:textId="77777777" w:rsidR="006B58F4" w:rsidRDefault="006B58F4">
    <w:pPr>
      <w:pStyle w:val="Header"/>
    </w:pPr>
    <w:r>
      <w:rPr>
        <w:noProof/>
        <w:lang w:val="en-US" w:eastAsia="en-US"/>
      </w:rPr>
      <mc:AlternateContent>
        <mc:Choice Requires="wps">
          <w:drawing>
            <wp:anchor distT="0" distB="0" distL="114300" distR="114300" simplePos="0" relativeHeight="251658240" behindDoc="0" locked="0" layoutInCell="1" allowOverlap="1" wp14:anchorId="5E807EA8" wp14:editId="0287E274">
              <wp:simplePos x="0" y="0"/>
              <wp:positionH relativeFrom="column">
                <wp:align>center</wp:align>
              </wp:positionH>
              <wp:positionV relativeFrom="paragraph">
                <wp:posOffset>240030</wp:posOffset>
              </wp:positionV>
              <wp:extent cx="6677660" cy="269240"/>
              <wp:effectExtent l="14605" t="11430" r="13335"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26924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05888007" w14:textId="5F095C91" w:rsidR="006B58F4" w:rsidRDefault="006B58F4" w:rsidP="00A970C3">
                          <w:pPr>
                            <w:rPr>
                              <w:rFonts w:ascii="Arial" w:hAnsi="Arial" w:cs="Arial"/>
                              <w:sz w:val="20"/>
                              <w:szCs w:val="20"/>
                            </w:rPr>
                          </w:pPr>
                          <w:r w:rsidRPr="00551860">
                            <w:rPr>
                              <w:rFonts w:ascii="Arial" w:hAnsi="Arial" w:cs="Arial"/>
                              <w:sz w:val="20"/>
                              <w:szCs w:val="20"/>
                            </w:rPr>
                            <w:t>Nutex Health</w:t>
                          </w:r>
                          <w:r>
                            <w:rPr>
                              <w:rFonts w:ascii="Arial" w:hAnsi="Arial" w:cs="Arial"/>
                              <w:sz w:val="20"/>
                              <w:szCs w:val="20"/>
                            </w:rPr>
                            <w:t xml:space="preserve">, Inc. </w:t>
                          </w:r>
                          <w:r w:rsidRPr="00423FE4">
                            <w:rPr>
                              <w:rFonts w:ascii="Arial" w:hAnsi="Arial" w:cs="Arial"/>
                              <w:sz w:val="20"/>
                              <w:szCs w:val="20"/>
                            </w:rPr>
                            <w:t xml:space="preserve">– </w:t>
                          </w:r>
                          <w:r w:rsidRPr="00A673E9">
                            <w:rPr>
                              <w:rFonts w:ascii="Arial" w:hAnsi="Arial" w:cs="Arial"/>
                              <w:sz w:val="20"/>
                              <w:szCs w:val="20"/>
                            </w:rPr>
                            <w:t xml:space="preserve">Fourth Quarter 2024 Financial Results Call, </w:t>
                          </w:r>
                          <w:r w:rsidR="00995ED3">
                            <w:rPr>
                              <w:rFonts w:ascii="Arial" w:hAnsi="Arial" w:cs="Arial"/>
                              <w:sz w:val="20"/>
                              <w:szCs w:val="20"/>
                            </w:rPr>
                            <w:t>April 1, 2025</w:t>
                          </w:r>
                          <w:r w:rsidR="00995ED3">
                            <w:rPr>
                              <w:rFonts w:ascii="Arial" w:hAnsi="Arial" w:cs="Arial"/>
                              <w:sz w:val="20"/>
                              <w:szCs w:val="20"/>
                            </w:rPr>
                            <w:tab/>
                          </w:r>
                        </w:p>
                        <w:p w14:paraId="60A446C3" w14:textId="77777777" w:rsidR="006B58F4" w:rsidRPr="00423FE4" w:rsidRDefault="006B58F4" w:rsidP="00A970C3">
                          <w:pPr>
                            <w:rPr>
                              <w:rFonts w:ascii="Arial" w:hAnsi="Arial" w:cs="Arial"/>
                            </w:rPr>
                          </w:pPr>
                        </w:p>
                        <w:p w14:paraId="193B85DA" w14:textId="77777777" w:rsidR="006B58F4" w:rsidRPr="00423FE4" w:rsidRDefault="006B58F4" w:rsidP="00B330C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807EA8" id="_x0000_t202" coordsize="21600,21600" o:spt="202" path="m,l,21600r21600,l21600,xe">
              <v:stroke joinstyle="miter"/>
              <v:path gradientshapeok="t" o:connecttype="rect"/>
            </v:shapetype>
            <v:shape id="Text Box 2" o:spid="_x0000_s1027" type="#_x0000_t202" style="position:absolute;margin-left:0;margin-top:18.9pt;width:525.8pt;height:21.2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MrqQIAAJEFAAAOAAAAZHJzL2Uyb0RvYy54bWysVFtv2yAUfp+0/4B4X+24rZNYdaouaadJ&#10;3UXqpj0TwDYaBgYkTvfrdwAn9dbuZZofrAOHc/2+c66uD71Ee26d0KrGs7McI66oZkK1Nf765e7N&#10;AiPniWJEasVr/Mgdvl69fnU1mIoXutOScYvAiXLVYGrceW+qLHO04z1xZ9pwBcpG2554ONo2Y5YM&#10;4L2XWZHnZTZoy4zVlDsHt5ukxKvov2k49Z+axnGPZI0hNx//Nv634Z+trkjVWmI6Qcc0yD9k0ROh&#10;IOjJ1YZ4gnZWPHPVC2q1040/o7rPdNMIymMNUM0s/6Oah44YHmuB5jhzapP7f27px/2D+WyRP7zV&#10;BwAwFuHMvabfHVJ63RHV8htr9dBxwiDwLLQsG4yrRtPQale54GQ7fNAMQCY7r6OjQ2P70BWoE4F3&#10;AODx1HR+8IjCZVnO52UJKgq6olwWFxGVjFRHa2Odf8d1j4JQYwugRu9kf+98yIZUxycjBOxOSIms&#10;9t+E72IXQ9iodGCTBGQ01JOunW23a2nRngBPlsV6s1nHOgFQN319mcOXejS12Nzc3t6dv2gxCxYv&#10;mDwLAlW0x+SkUAgaD91eLJM9cpRIzo79j0SLVYbspEIDaIr5MZCW4qT8e2lu+qwXHgZRir7GixQy&#10;jkZA/VaxKHsiZJIhV6lCZB5HbGyp3oGLh44NiIkAVLE4X8L4MwHzdr7Iy3w5x4jIFhYF9Ra/iM9v&#10;2Rb55aKcJ6yl6UiCJ2GQcB+fRw6cwsfTJLPI1kDQRFV/2B7AOrB2q9kj8BaIEogQ9hgInbY/MRpg&#10;J9TY/dgRyzGS7xVwZTm7AHIiHw8Xl/MCDnaq2U41RFFwVWMPRUdx7dPi2Rkr2g4ipWlT+gbmpRGR&#10;yk9ZjVMGcx/rGXdUWCzTc3z1tElXvwAAAP//AwBQSwMEFAAGAAgAAAAhAMJLAqreAAAABwEAAA8A&#10;AABkcnMvZG93bnJldi54bWxMz8FKw0AQBuC70HdYRvBmd9vSNsRMShFENJRi68HjNjsmwexsyG7T&#10;6NO7Pelx+Id/vsk2o23FQL1vHCPMpgoEcelMwxXC+/HpPgHhg2ajW8eE8E0eNvnkJtOpcRd+o+EQ&#10;KhFL2KcaoQ6hS6X0ZU1W+6nriGP26XqrQxz7SppeX2K5beVcqZW0uuF4odYdPdZUfh3OFmH5sy/k&#10;bnh9cYvdsyslF/vko0C8ux23DyACjeFvGa78SIc8mk7uzMaLFiE+EhAW6+i/pmo5W4E4ISRqDjLP&#10;5H9//gsAAP//AwBQSwECLQAUAAYACAAAACEAtoM4kv4AAADhAQAAEwAAAAAAAAAAAAAAAAAAAAAA&#10;W0NvbnRlbnRfVHlwZXNdLnhtbFBLAQItABQABgAIAAAAIQA4/SH/1gAAAJQBAAALAAAAAAAAAAAA&#10;AAAAAC8BAABfcmVscy8ucmVsc1BLAQItABQABgAIAAAAIQAaOjMrqQIAAJEFAAAOAAAAAAAAAAAA&#10;AAAAAC4CAABkcnMvZTJvRG9jLnhtbFBLAQItABQABgAIAAAAIQDCSwKq3gAAAAcBAAAPAAAAAAAA&#10;AAAAAAAAAAMFAABkcnMvZG93bnJldi54bWxQSwUGAAAAAAQABADzAAAADgYAAAAA&#10;" fillcolor="#92cddc" strokecolor="#92cddc" strokeweight="1pt">
              <v:fill color2="#daeef3" angle="135" focus="50%" type="gradient"/>
              <v:shadow on="t" color="#205867" opacity=".5" offset="1pt"/>
              <v:textbox>
                <w:txbxContent>
                  <w:p w14:paraId="05888007" w14:textId="5F095C91" w:rsidR="006B58F4" w:rsidRDefault="006B58F4" w:rsidP="00A970C3">
                    <w:pPr>
                      <w:rPr>
                        <w:rFonts w:ascii="Arial" w:hAnsi="Arial" w:cs="Arial"/>
                        <w:sz w:val="20"/>
                        <w:szCs w:val="20"/>
                      </w:rPr>
                    </w:pPr>
                    <w:r w:rsidRPr="00551860">
                      <w:rPr>
                        <w:rFonts w:ascii="Arial" w:hAnsi="Arial" w:cs="Arial"/>
                        <w:sz w:val="20"/>
                        <w:szCs w:val="20"/>
                      </w:rPr>
                      <w:t>Nutex Health</w:t>
                    </w:r>
                    <w:r>
                      <w:rPr>
                        <w:rFonts w:ascii="Arial" w:hAnsi="Arial" w:cs="Arial"/>
                        <w:sz w:val="20"/>
                        <w:szCs w:val="20"/>
                      </w:rPr>
                      <w:t xml:space="preserve">, Inc. </w:t>
                    </w:r>
                    <w:r w:rsidRPr="00423FE4">
                      <w:rPr>
                        <w:rFonts w:ascii="Arial" w:hAnsi="Arial" w:cs="Arial"/>
                        <w:sz w:val="20"/>
                        <w:szCs w:val="20"/>
                      </w:rPr>
                      <w:t xml:space="preserve">– </w:t>
                    </w:r>
                    <w:r w:rsidRPr="00A673E9">
                      <w:rPr>
                        <w:rFonts w:ascii="Arial" w:hAnsi="Arial" w:cs="Arial"/>
                        <w:sz w:val="20"/>
                        <w:szCs w:val="20"/>
                      </w:rPr>
                      <w:t xml:space="preserve">Fourth Quarter 2024 Financial Results Call, </w:t>
                    </w:r>
                    <w:r w:rsidR="00995ED3">
                      <w:rPr>
                        <w:rFonts w:ascii="Arial" w:hAnsi="Arial" w:cs="Arial"/>
                        <w:sz w:val="20"/>
                        <w:szCs w:val="20"/>
                      </w:rPr>
                      <w:t>April 1, 2025</w:t>
                    </w:r>
                    <w:r w:rsidR="00995ED3">
                      <w:rPr>
                        <w:rFonts w:ascii="Arial" w:hAnsi="Arial" w:cs="Arial"/>
                        <w:sz w:val="20"/>
                        <w:szCs w:val="20"/>
                      </w:rPr>
                      <w:tab/>
                    </w:r>
                  </w:p>
                  <w:p w14:paraId="60A446C3" w14:textId="77777777" w:rsidR="006B58F4" w:rsidRPr="00423FE4" w:rsidRDefault="006B58F4" w:rsidP="00A970C3">
                    <w:pPr>
                      <w:rPr>
                        <w:rFonts w:ascii="Arial" w:hAnsi="Arial" w:cs="Arial"/>
                      </w:rPr>
                    </w:pPr>
                  </w:p>
                  <w:p w14:paraId="193B85DA" w14:textId="77777777" w:rsidR="006B58F4" w:rsidRPr="00423FE4" w:rsidRDefault="006B58F4" w:rsidP="00B330C6">
                    <w:pPr>
                      <w:rPr>
                        <w:rFonts w:ascii="Arial" w:hAnsi="Arial" w:cs="Arial"/>
                      </w:rPr>
                    </w:pPr>
                  </w:p>
                </w:txbxContent>
              </v:textbox>
            </v:shape>
          </w:pict>
        </mc:Fallback>
      </mc:AlternateContent>
    </w:r>
    <w:r>
      <w:rPr>
        <w:noProof/>
        <w:lang w:val="en-US" w:eastAsia="en-US"/>
      </w:rPr>
      <mc:AlternateContent>
        <mc:Choice Requires="wps">
          <w:drawing>
            <wp:anchor distT="0" distB="0" distL="114300" distR="114300" simplePos="0" relativeHeight="251657216" behindDoc="0" locked="0" layoutInCell="1" allowOverlap="1" wp14:anchorId="32073370" wp14:editId="594D2B7A">
              <wp:simplePos x="0" y="0"/>
              <wp:positionH relativeFrom="column">
                <wp:align>center</wp:align>
              </wp:positionH>
              <wp:positionV relativeFrom="paragraph">
                <wp:posOffset>608965</wp:posOffset>
              </wp:positionV>
              <wp:extent cx="6677660" cy="247015"/>
              <wp:effectExtent l="4445" t="0" r="4445"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5995F3" w14:textId="77777777" w:rsidR="006B58F4" w:rsidRPr="009E25C4" w:rsidRDefault="006B58F4" w:rsidP="00B330C6">
                          <w:pPr>
                            <w:rPr>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0;margin-top:47.95pt;width:525.8pt;height:19.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SvhQIAABYFAAAOAAAAZHJzL2Uyb0RvYy54bWysVNuO2yAQfa/Uf0C8Z32R48TWOqvdpKkq&#10;bS/Sbj+AGByjYqBAYm+r/fcOOMm6l4eqqh9sYIbDGc4ZX98MnUBHZixXssLJVYwRk7WiXO4r/Plx&#10;O1tiZB2RlAglWYWfmMU3q9evrntdslS1SlBmEIBIW/a6wq1zuowiW7esI/ZKaSYh2CjTEQdTs4+o&#10;IT2gdyJK4ziPemWoNqpm1sLqZgziVcBvGla7j01jmUOiwsDNhbcJ751/R6trUu4N0S2vTzTIP7Do&#10;CJdw6AVqQxxBB8N/g+p4bZRVjbuqVReppuE1CzVANUn8SzUPLdEs1AKXY/Xlmuz/g60/HD8ZxClo&#10;h5EkHUj0yAaH7tSAEn87vbYlJD1oSHMDLPtMX6nV96r+YpFU65bIPbs1RvUtIxTYhZ3RZOuIYz3I&#10;rn+vKBxDDk4FoKExnQeEy0CADio9XZTxVGpYzPPFIs8hVEMszRZxMvfkIlKed2tj3VumOuQHFTag&#10;fEAnx3vrxtRzSmCvBKdbLkSYmP1uLQw6EnDJNjwndDtNE9InS+W3jYjjCpCEM3zM0w2qfy+SNIvv&#10;0mK2zZeLWbbN5rNiES9ncVLcFXmcFdlm++wJJlnZckqZvOeSnR2YZH+n8KkXRu8ED6K+wsU8nY8S&#10;TdnbaZFxeP5UZMcdNKTgXYWXlyRSemHfSAplk9IRLsZx9DP9IAjcwfkbbiXYwCs/esANu+HkNwDz&#10;Ftkp+gS+MApkA4XhZwKDVplvGPXQmBW2Xw/EMIzEOwneKpIs850cJtl8kcLETCO7aYTIGqAq7DAa&#10;h2s3dv9BG75v4aTRzVLdgh8bHqzywgoq8RNovlDT6Ufhu3s6D1kvv7PVDwAAAP//AwBQSwMEFAAG&#10;AAgAAAAhAFUizfjdAAAACAEAAA8AAABkcnMvZG93bnJldi54bWxMj8FuwjAQRO+V+AdrkXqpigMl&#10;gaRxEK3UqlcoH7CJlyRqvI5iQ8Lf15za26xmNfMm302mE1caXGtZwXIRgSCurG65VnD6/njegnAe&#10;WWNnmRTcyMGumD3kmGk78oGuR1+LEMIuQwWN930mpasaMugWticO3tkOBn04h1rqAccQbjq5iqJE&#10;Gmw5NDTY03tD1c/xYhScv8anOB3LT3/aHNbJG7ab0t6UepxP+1cQnib/9wx3/IAORWAq7YW1E52C&#10;MMQrSOMUxN2N4mUCogzqZb0FWeTy/4DiFwAA//8DAFBLAQItABQABgAIAAAAIQC2gziS/gAAAOEB&#10;AAATAAAAAAAAAAAAAAAAAAAAAABbQ29udGVudF9UeXBlc10ueG1sUEsBAi0AFAAGAAgAAAAhADj9&#10;If/WAAAAlAEAAAsAAAAAAAAAAAAAAAAALwEAAF9yZWxzLy5yZWxzUEsBAi0AFAAGAAgAAAAhAAqW&#10;VK+FAgAAFgUAAA4AAAAAAAAAAAAAAAAALgIAAGRycy9lMm9Eb2MueG1sUEsBAi0AFAAGAAgAAAAh&#10;AFUizfjdAAAACAEAAA8AAAAAAAAAAAAAAAAA3wQAAGRycy9kb3ducmV2LnhtbFBLBQYAAAAABAAE&#10;APMAAADpBQAAAAA=&#10;" stroked="f">
              <v:textbox>
                <w:txbxContent>
                  <w:p w:rsidR="006B58F4" w:rsidRPr="009E25C4" w:rsidRDefault="006B58F4" w:rsidP="00B330C6">
                    <w:pPr>
                      <w:rPr>
                        <w:color w:val="FFFFFF"/>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US" w:vendorID="64" w:dllVersion="4096" w:nlCheck="1" w:checkStyle="0"/>
  <w:proofState w:spelling="clean" w:grammar="clean"/>
  <w:attachedTemplate r:id="rId1"/>
  <w:defaultTabStop w:val="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D5B"/>
    <w:rsid w:val="0002059D"/>
    <w:rsid w:val="00036ECB"/>
    <w:rsid w:val="000459E5"/>
    <w:rsid w:val="00055516"/>
    <w:rsid w:val="000924FA"/>
    <w:rsid w:val="00095E8D"/>
    <w:rsid w:val="000A1380"/>
    <w:rsid w:val="000A4E0D"/>
    <w:rsid w:val="000A529B"/>
    <w:rsid w:val="000D16A4"/>
    <w:rsid w:val="000E128E"/>
    <w:rsid w:val="000F3D15"/>
    <w:rsid w:val="000F5A27"/>
    <w:rsid w:val="001117FB"/>
    <w:rsid w:val="00137269"/>
    <w:rsid w:val="00152E70"/>
    <w:rsid w:val="00154572"/>
    <w:rsid w:val="00155766"/>
    <w:rsid w:val="0017554B"/>
    <w:rsid w:val="00183EFE"/>
    <w:rsid w:val="001A1CE7"/>
    <w:rsid w:val="001B384F"/>
    <w:rsid w:val="001F5D05"/>
    <w:rsid w:val="002964B8"/>
    <w:rsid w:val="002A22CD"/>
    <w:rsid w:val="002A7F0F"/>
    <w:rsid w:val="002B42A4"/>
    <w:rsid w:val="002E2F17"/>
    <w:rsid w:val="002F43AC"/>
    <w:rsid w:val="00320BEF"/>
    <w:rsid w:val="00340C1C"/>
    <w:rsid w:val="00342F97"/>
    <w:rsid w:val="00391FBD"/>
    <w:rsid w:val="003B254E"/>
    <w:rsid w:val="003B3792"/>
    <w:rsid w:val="003E6049"/>
    <w:rsid w:val="003F5AE0"/>
    <w:rsid w:val="00423FE4"/>
    <w:rsid w:val="00424BE4"/>
    <w:rsid w:val="00427141"/>
    <w:rsid w:val="00467399"/>
    <w:rsid w:val="00481FE5"/>
    <w:rsid w:val="0048655F"/>
    <w:rsid w:val="00495340"/>
    <w:rsid w:val="004A633C"/>
    <w:rsid w:val="004B06A9"/>
    <w:rsid w:val="004B12F7"/>
    <w:rsid w:val="004C3C7F"/>
    <w:rsid w:val="004C7A5B"/>
    <w:rsid w:val="004F06E7"/>
    <w:rsid w:val="004F3376"/>
    <w:rsid w:val="00516E17"/>
    <w:rsid w:val="0052356C"/>
    <w:rsid w:val="005356FF"/>
    <w:rsid w:val="00551860"/>
    <w:rsid w:val="00552850"/>
    <w:rsid w:val="00557F59"/>
    <w:rsid w:val="00563C14"/>
    <w:rsid w:val="00581800"/>
    <w:rsid w:val="005A29CC"/>
    <w:rsid w:val="005C629A"/>
    <w:rsid w:val="005C6C7B"/>
    <w:rsid w:val="0060593F"/>
    <w:rsid w:val="00606B0F"/>
    <w:rsid w:val="006206C3"/>
    <w:rsid w:val="00666955"/>
    <w:rsid w:val="00683913"/>
    <w:rsid w:val="006954F4"/>
    <w:rsid w:val="006B58F4"/>
    <w:rsid w:val="006C0EDD"/>
    <w:rsid w:val="006C4340"/>
    <w:rsid w:val="006C506D"/>
    <w:rsid w:val="006C70E1"/>
    <w:rsid w:val="006F1952"/>
    <w:rsid w:val="00701D02"/>
    <w:rsid w:val="00701DB5"/>
    <w:rsid w:val="007078BC"/>
    <w:rsid w:val="007207FA"/>
    <w:rsid w:val="00720CB0"/>
    <w:rsid w:val="0074387B"/>
    <w:rsid w:val="00743993"/>
    <w:rsid w:val="0075510D"/>
    <w:rsid w:val="00757323"/>
    <w:rsid w:val="007627A6"/>
    <w:rsid w:val="007669AF"/>
    <w:rsid w:val="007675A5"/>
    <w:rsid w:val="007769C4"/>
    <w:rsid w:val="00777D2D"/>
    <w:rsid w:val="007C56CC"/>
    <w:rsid w:val="007E3004"/>
    <w:rsid w:val="007E523E"/>
    <w:rsid w:val="007F2801"/>
    <w:rsid w:val="007F736B"/>
    <w:rsid w:val="00821E40"/>
    <w:rsid w:val="00826B85"/>
    <w:rsid w:val="00827E2C"/>
    <w:rsid w:val="008366F4"/>
    <w:rsid w:val="00845753"/>
    <w:rsid w:val="008826A1"/>
    <w:rsid w:val="008C0773"/>
    <w:rsid w:val="008C500D"/>
    <w:rsid w:val="008F7BFD"/>
    <w:rsid w:val="009055F5"/>
    <w:rsid w:val="00905C59"/>
    <w:rsid w:val="00916272"/>
    <w:rsid w:val="009367BC"/>
    <w:rsid w:val="00995ED3"/>
    <w:rsid w:val="009C6B6B"/>
    <w:rsid w:val="009D3108"/>
    <w:rsid w:val="009E3243"/>
    <w:rsid w:val="009E7AC4"/>
    <w:rsid w:val="009F4F9B"/>
    <w:rsid w:val="00A04374"/>
    <w:rsid w:val="00A11DDA"/>
    <w:rsid w:val="00A16E84"/>
    <w:rsid w:val="00A33C2E"/>
    <w:rsid w:val="00A35CC0"/>
    <w:rsid w:val="00A673E9"/>
    <w:rsid w:val="00A86D5B"/>
    <w:rsid w:val="00A961EF"/>
    <w:rsid w:val="00A970C3"/>
    <w:rsid w:val="00AC46EE"/>
    <w:rsid w:val="00AE56A1"/>
    <w:rsid w:val="00B03979"/>
    <w:rsid w:val="00B12DDD"/>
    <w:rsid w:val="00B20B8B"/>
    <w:rsid w:val="00B245F8"/>
    <w:rsid w:val="00B24B1A"/>
    <w:rsid w:val="00B31148"/>
    <w:rsid w:val="00B31C8D"/>
    <w:rsid w:val="00B330C6"/>
    <w:rsid w:val="00B443CB"/>
    <w:rsid w:val="00B455BA"/>
    <w:rsid w:val="00B5362D"/>
    <w:rsid w:val="00B84253"/>
    <w:rsid w:val="00B917B8"/>
    <w:rsid w:val="00BA609D"/>
    <w:rsid w:val="00BD0256"/>
    <w:rsid w:val="00BF2777"/>
    <w:rsid w:val="00BF69C1"/>
    <w:rsid w:val="00BF7EE0"/>
    <w:rsid w:val="00C01D16"/>
    <w:rsid w:val="00C0476B"/>
    <w:rsid w:val="00C2198E"/>
    <w:rsid w:val="00C32BB9"/>
    <w:rsid w:val="00C6507C"/>
    <w:rsid w:val="00C73938"/>
    <w:rsid w:val="00C75D15"/>
    <w:rsid w:val="00C85483"/>
    <w:rsid w:val="00C87D14"/>
    <w:rsid w:val="00C93324"/>
    <w:rsid w:val="00C93F3E"/>
    <w:rsid w:val="00C978E4"/>
    <w:rsid w:val="00CB110E"/>
    <w:rsid w:val="00CB1C84"/>
    <w:rsid w:val="00CB39DB"/>
    <w:rsid w:val="00CB53DB"/>
    <w:rsid w:val="00CB571B"/>
    <w:rsid w:val="00CB709F"/>
    <w:rsid w:val="00CC4169"/>
    <w:rsid w:val="00CF0BE2"/>
    <w:rsid w:val="00CF3D15"/>
    <w:rsid w:val="00D02192"/>
    <w:rsid w:val="00D05C1E"/>
    <w:rsid w:val="00D12791"/>
    <w:rsid w:val="00D1368C"/>
    <w:rsid w:val="00D16222"/>
    <w:rsid w:val="00D246F7"/>
    <w:rsid w:val="00D27423"/>
    <w:rsid w:val="00D40B3D"/>
    <w:rsid w:val="00D510E5"/>
    <w:rsid w:val="00D52A30"/>
    <w:rsid w:val="00D52D27"/>
    <w:rsid w:val="00D7299F"/>
    <w:rsid w:val="00D73CCC"/>
    <w:rsid w:val="00DB6FAA"/>
    <w:rsid w:val="00DC1A75"/>
    <w:rsid w:val="00DC7200"/>
    <w:rsid w:val="00DD2F6C"/>
    <w:rsid w:val="00DE18F1"/>
    <w:rsid w:val="00DE51B6"/>
    <w:rsid w:val="00DF3F6A"/>
    <w:rsid w:val="00E00395"/>
    <w:rsid w:val="00E0314B"/>
    <w:rsid w:val="00E075BA"/>
    <w:rsid w:val="00E12612"/>
    <w:rsid w:val="00E1267E"/>
    <w:rsid w:val="00E31EA0"/>
    <w:rsid w:val="00EA1FE2"/>
    <w:rsid w:val="00EB7E0A"/>
    <w:rsid w:val="00EE4CF4"/>
    <w:rsid w:val="00EF481D"/>
    <w:rsid w:val="00F0423A"/>
    <w:rsid w:val="00F141B7"/>
    <w:rsid w:val="00F163DB"/>
    <w:rsid w:val="00F35048"/>
    <w:rsid w:val="00F35CFC"/>
    <w:rsid w:val="00F40C3B"/>
    <w:rsid w:val="00F4381A"/>
    <w:rsid w:val="00F43C20"/>
    <w:rsid w:val="00F474CA"/>
    <w:rsid w:val="00F65A0F"/>
    <w:rsid w:val="00FA216E"/>
    <w:rsid w:val="00FC21F1"/>
    <w:rsid w:val="00FE073E"/>
    <w:rsid w:val="00FF1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DC3E6"/>
  <w15:chartTrackingRefBased/>
  <w15:docId w15:val="{8B42C3F2-6473-4BC9-A7BE-94FF36FE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jc w:val="both"/>
    </w:pPr>
    <w:rPr>
      <w:sz w:val="22"/>
      <w:szCs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CB709F"/>
    <w:rPr>
      <w:rFonts w:ascii="Courier New" w:hAnsi="Courier New" w:cs="Courier New"/>
      <w:sz w:val="20"/>
      <w:szCs w:val="20"/>
    </w:rPr>
  </w:style>
  <w:style w:type="character" w:customStyle="1" w:styleId="PlainTextChar">
    <w:name w:val="Plain Text Char"/>
    <w:link w:val="PlainText"/>
    <w:rsid w:val="00CB709F"/>
    <w:rPr>
      <w:rFonts w:ascii="Courier New" w:hAnsi="Courier New" w:cs="Courier New"/>
    </w:rPr>
  </w:style>
  <w:style w:type="numbering" w:customStyle="1" w:styleId="NoList1">
    <w:name w:val="No List1"/>
    <w:next w:val="NoList"/>
    <w:uiPriority w:val="99"/>
    <w:semiHidden/>
    <w:unhideWhenUsed/>
    <w:rsid w:val="00CB709F"/>
  </w:style>
  <w:style w:type="paragraph" w:styleId="Header">
    <w:name w:val="header"/>
    <w:basedOn w:val="Normal"/>
    <w:link w:val="HeaderChar"/>
    <w:uiPriority w:val="99"/>
    <w:unhideWhenUsed/>
    <w:rsid w:val="00CB709F"/>
    <w:pPr>
      <w:tabs>
        <w:tab w:val="center" w:pos="4680"/>
        <w:tab w:val="right" w:pos="9360"/>
      </w:tabs>
      <w:jc w:val="left"/>
    </w:pPr>
    <w:rPr>
      <w:sz w:val="20"/>
      <w:szCs w:val="20"/>
      <w:lang w:val="x-none" w:eastAsia="x-none"/>
    </w:rPr>
  </w:style>
  <w:style w:type="character" w:customStyle="1" w:styleId="HeaderChar">
    <w:name w:val="Header Char"/>
    <w:link w:val="Header"/>
    <w:uiPriority w:val="99"/>
    <w:rsid w:val="00CB709F"/>
    <w:rPr>
      <w:lang w:val="x-none" w:eastAsia="x-none"/>
    </w:rPr>
  </w:style>
  <w:style w:type="paragraph" w:styleId="Footer">
    <w:name w:val="footer"/>
    <w:basedOn w:val="Normal"/>
    <w:link w:val="FooterChar"/>
    <w:uiPriority w:val="99"/>
    <w:unhideWhenUsed/>
    <w:rsid w:val="00CB709F"/>
    <w:pPr>
      <w:tabs>
        <w:tab w:val="center" w:pos="4680"/>
        <w:tab w:val="right" w:pos="9360"/>
      </w:tabs>
      <w:jc w:val="left"/>
    </w:pPr>
    <w:rPr>
      <w:sz w:val="20"/>
      <w:szCs w:val="20"/>
      <w:lang w:val="x-none" w:eastAsia="x-none"/>
    </w:rPr>
  </w:style>
  <w:style w:type="character" w:customStyle="1" w:styleId="FooterChar">
    <w:name w:val="Footer Char"/>
    <w:link w:val="Footer"/>
    <w:uiPriority w:val="99"/>
    <w:rsid w:val="00CB709F"/>
    <w:rPr>
      <w:lang w:val="x-none" w:eastAsia="x-none"/>
    </w:rPr>
  </w:style>
  <w:style w:type="paragraph" w:styleId="BalloonText">
    <w:name w:val="Balloon Text"/>
    <w:basedOn w:val="Normal"/>
    <w:link w:val="BalloonTextChar"/>
    <w:uiPriority w:val="99"/>
    <w:semiHidden/>
    <w:unhideWhenUsed/>
    <w:rsid w:val="00CB709F"/>
    <w:pPr>
      <w:jc w:val="left"/>
    </w:pPr>
    <w:rPr>
      <w:rFonts w:ascii="Tahoma" w:hAnsi="Tahoma"/>
      <w:sz w:val="16"/>
      <w:szCs w:val="16"/>
      <w:lang w:val="x-none" w:eastAsia="x-none"/>
    </w:rPr>
  </w:style>
  <w:style w:type="character" w:customStyle="1" w:styleId="BalloonTextChar">
    <w:name w:val="Balloon Text Char"/>
    <w:link w:val="BalloonText"/>
    <w:uiPriority w:val="99"/>
    <w:semiHidden/>
    <w:rsid w:val="00CB709F"/>
    <w:rPr>
      <w:rFonts w:ascii="Tahoma" w:hAnsi="Tahoma"/>
      <w:sz w:val="16"/>
      <w:szCs w:val="16"/>
      <w:lang w:val="x-none" w:eastAsia="x-none"/>
    </w:rPr>
  </w:style>
  <w:style w:type="paragraph" w:styleId="NoSpacing">
    <w:name w:val="No Spacing"/>
    <w:link w:val="NoSpacingChar"/>
    <w:uiPriority w:val="1"/>
    <w:qFormat/>
    <w:rsid w:val="00CB709F"/>
    <w:pPr>
      <w:spacing w:line="240" w:lineRule="atLeast"/>
      <w:jc w:val="both"/>
    </w:pPr>
    <w:rPr>
      <w:rFonts w:eastAsia="Times New Roman"/>
      <w:lang w:eastAsia="ja-JP"/>
    </w:rPr>
  </w:style>
  <w:style w:type="character" w:customStyle="1" w:styleId="NoSpacingChar">
    <w:name w:val="No Spacing Char"/>
    <w:link w:val="NoSpacing"/>
    <w:uiPriority w:val="1"/>
    <w:rsid w:val="00CB709F"/>
    <w:rPr>
      <w:rFonts w:eastAsia="Times New Roman"/>
      <w:lang w:val="en-US" w:eastAsia="ja-JP"/>
    </w:rPr>
  </w:style>
  <w:style w:type="numbering" w:customStyle="1" w:styleId="NoList11">
    <w:name w:val="No List11"/>
    <w:next w:val="NoList"/>
    <w:uiPriority w:val="99"/>
    <w:semiHidden/>
    <w:unhideWhenUsed/>
    <w:rsid w:val="00CB709F"/>
  </w:style>
  <w:style w:type="character" w:styleId="PageNumber">
    <w:name w:val="page number"/>
    <w:rsid w:val="00CB709F"/>
  </w:style>
  <w:style w:type="paragraph" w:styleId="DocumentMap">
    <w:name w:val="Document Map"/>
    <w:basedOn w:val="Normal"/>
    <w:link w:val="DocumentMapChar"/>
    <w:semiHidden/>
    <w:rsid w:val="00CB709F"/>
    <w:pPr>
      <w:shd w:val="clear" w:color="auto" w:fill="000080"/>
      <w:jc w:val="left"/>
    </w:pPr>
    <w:rPr>
      <w:rFonts w:ascii="Tahoma" w:eastAsia="Times New Roman" w:hAnsi="Tahoma"/>
      <w:sz w:val="20"/>
      <w:szCs w:val="20"/>
      <w:lang w:val="en-US" w:eastAsia="en-US"/>
    </w:rPr>
  </w:style>
  <w:style w:type="character" w:customStyle="1" w:styleId="DocumentMapChar">
    <w:name w:val="Document Map Char"/>
    <w:link w:val="DocumentMap"/>
    <w:semiHidden/>
    <w:rsid w:val="00CB709F"/>
    <w:rPr>
      <w:rFonts w:ascii="Tahoma" w:eastAsia="Times New Roman" w:hAnsi="Tahoma"/>
      <w:shd w:val="clear" w:color="auto" w:fill="000080"/>
      <w:lang w:val="en-US" w:eastAsia="en-US"/>
    </w:rPr>
  </w:style>
  <w:style w:type="character" w:styleId="Hyperlink">
    <w:name w:val="Hyperlink"/>
    <w:rsid w:val="00CB709F"/>
    <w:rPr>
      <w:color w:val="0000FF"/>
      <w:u w:val="single"/>
    </w:rPr>
  </w:style>
  <w:style w:type="paragraph" w:styleId="NormalWeb">
    <w:name w:val="Normal (Web)"/>
    <w:basedOn w:val="Normal"/>
    <w:uiPriority w:val="99"/>
    <w:unhideWhenUsed/>
    <w:rsid w:val="00CB709F"/>
    <w:pPr>
      <w:spacing w:before="100" w:beforeAutospacing="1" w:after="100" w:afterAutospacing="1"/>
      <w:jc w:val="left"/>
    </w:pPr>
    <w:rPr>
      <w:rFonts w:ascii="Times New Roman" w:eastAsia="Times New Roman" w:hAnsi="Times New Roman"/>
      <w:sz w:val="24"/>
      <w:szCs w:val="24"/>
      <w:lang w:val="en-US" w:eastAsia="en-US"/>
    </w:rPr>
  </w:style>
  <w:style w:type="paragraph" w:customStyle="1" w:styleId="CaptionIt">
    <w:name w:val="CaptionIt"/>
    <w:basedOn w:val="Normal"/>
    <w:rsid w:val="00581800"/>
    <w:pPr>
      <w:spacing w:line="300" w:lineRule="atLeast"/>
    </w:pPr>
    <w:rPr>
      <w:rFonts w:ascii="Arial" w:hAnsi="Arial"/>
      <w:sz w:val="24"/>
      <w:lang w:eastAsia="en-US"/>
    </w:rPr>
  </w:style>
  <w:style w:type="paragraph" w:customStyle="1" w:styleId="p">
    <w:name w:val="p"/>
    <w:basedOn w:val="Normal"/>
    <w:rsid w:val="00FE073E"/>
    <w:pPr>
      <w:spacing w:before="100" w:beforeAutospacing="1" w:after="100" w:afterAutospacing="1" w:line="240" w:lineRule="auto"/>
      <w:jc w:val="left"/>
    </w:pPr>
    <w:rPr>
      <w:rFonts w:ascii="Times New Roman" w:eastAsia="Times New Roman" w:hAnsi="Times New Roman"/>
      <w:sz w:val="24"/>
      <w:szCs w:val="24"/>
    </w:rPr>
  </w:style>
  <w:style w:type="character" w:styleId="Strong">
    <w:name w:val="Strong"/>
    <w:uiPriority w:val="22"/>
    <w:qFormat/>
    <w:rsid w:val="00FE073E"/>
    <w:rPr>
      <w:b/>
      <w:bCs/>
    </w:rPr>
  </w:style>
  <w:style w:type="character" w:customStyle="1" w:styleId="question">
    <w:name w:val="question"/>
    <w:rsid w:val="00FE073E"/>
  </w:style>
  <w:style w:type="character" w:customStyle="1" w:styleId="answer">
    <w:name w:val="answer"/>
    <w:rsid w:val="00FE073E"/>
  </w:style>
  <w:style w:type="paragraph" w:styleId="Revision">
    <w:name w:val="Revision"/>
    <w:hidden/>
    <w:uiPriority w:val="99"/>
    <w:semiHidden/>
    <w:rsid w:val="00C93F3E"/>
    <w:rPr>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79254">
      <w:bodyDiv w:val="1"/>
      <w:marLeft w:val="0"/>
      <w:marRight w:val="0"/>
      <w:marTop w:val="0"/>
      <w:marBottom w:val="0"/>
      <w:divBdr>
        <w:top w:val="none" w:sz="0" w:space="0" w:color="auto"/>
        <w:left w:val="none" w:sz="0" w:space="0" w:color="auto"/>
        <w:bottom w:val="none" w:sz="0" w:space="0" w:color="auto"/>
        <w:right w:val="none" w:sz="0" w:space="0" w:color="auto"/>
      </w:divBdr>
    </w:div>
    <w:div w:id="81225437">
      <w:bodyDiv w:val="1"/>
      <w:marLeft w:val="0"/>
      <w:marRight w:val="0"/>
      <w:marTop w:val="0"/>
      <w:marBottom w:val="0"/>
      <w:divBdr>
        <w:top w:val="none" w:sz="0" w:space="0" w:color="auto"/>
        <w:left w:val="none" w:sz="0" w:space="0" w:color="auto"/>
        <w:bottom w:val="none" w:sz="0" w:space="0" w:color="auto"/>
        <w:right w:val="none" w:sz="0" w:space="0" w:color="auto"/>
      </w:divBdr>
    </w:div>
    <w:div w:id="146560899">
      <w:bodyDiv w:val="1"/>
      <w:marLeft w:val="0"/>
      <w:marRight w:val="0"/>
      <w:marTop w:val="0"/>
      <w:marBottom w:val="0"/>
      <w:divBdr>
        <w:top w:val="none" w:sz="0" w:space="0" w:color="auto"/>
        <w:left w:val="none" w:sz="0" w:space="0" w:color="auto"/>
        <w:bottom w:val="none" w:sz="0" w:space="0" w:color="auto"/>
        <w:right w:val="none" w:sz="0" w:space="0" w:color="auto"/>
      </w:divBdr>
    </w:div>
    <w:div w:id="195508835">
      <w:bodyDiv w:val="1"/>
      <w:marLeft w:val="0"/>
      <w:marRight w:val="0"/>
      <w:marTop w:val="0"/>
      <w:marBottom w:val="0"/>
      <w:divBdr>
        <w:top w:val="none" w:sz="0" w:space="0" w:color="auto"/>
        <w:left w:val="none" w:sz="0" w:space="0" w:color="auto"/>
        <w:bottom w:val="none" w:sz="0" w:space="0" w:color="auto"/>
        <w:right w:val="none" w:sz="0" w:space="0" w:color="auto"/>
      </w:divBdr>
    </w:div>
    <w:div w:id="311570343">
      <w:bodyDiv w:val="1"/>
      <w:marLeft w:val="0"/>
      <w:marRight w:val="0"/>
      <w:marTop w:val="0"/>
      <w:marBottom w:val="0"/>
      <w:divBdr>
        <w:top w:val="none" w:sz="0" w:space="0" w:color="auto"/>
        <w:left w:val="none" w:sz="0" w:space="0" w:color="auto"/>
        <w:bottom w:val="none" w:sz="0" w:space="0" w:color="auto"/>
        <w:right w:val="none" w:sz="0" w:space="0" w:color="auto"/>
      </w:divBdr>
    </w:div>
    <w:div w:id="410352858">
      <w:bodyDiv w:val="1"/>
      <w:marLeft w:val="0"/>
      <w:marRight w:val="0"/>
      <w:marTop w:val="0"/>
      <w:marBottom w:val="0"/>
      <w:divBdr>
        <w:top w:val="none" w:sz="0" w:space="0" w:color="auto"/>
        <w:left w:val="none" w:sz="0" w:space="0" w:color="auto"/>
        <w:bottom w:val="none" w:sz="0" w:space="0" w:color="auto"/>
        <w:right w:val="none" w:sz="0" w:space="0" w:color="auto"/>
      </w:divBdr>
    </w:div>
    <w:div w:id="494419446">
      <w:bodyDiv w:val="1"/>
      <w:marLeft w:val="0"/>
      <w:marRight w:val="0"/>
      <w:marTop w:val="0"/>
      <w:marBottom w:val="0"/>
      <w:divBdr>
        <w:top w:val="none" w:sz="0" w:space="0" w:color="auto"/>
        <w:left w:val="none" w:sz="0" w:space="0" w:color="auto"/>
        <w:bottom w:val="none" w:sz="0" w:space="0" w:color="auto"/>
        <w:right w:val="none" w:sz="0" w:space="0" w:color="auto"/>
      </w:divBdr>
    </w:div>
    <w:div w:id="506943865">
      <w:bodyDiv w:val="1"/>
      <w:marLeft w:val="0"/>
      <w:marRight w:val="0"/>
      <w:marTop w:val="0"/>
      <w:marBottom w:val="0"/>
      <w:divBdr>
        <w:top w:val="none" w:sz="0" w:space="0" w:color="auto"/>
        <w:left w:val="none" w:sz="0" w:space="0" w:color="auto"/>
        <w:bottom w:val="none" w:sz="0" w:space="0" w:color="auto"/>
        <w:right w:val="none" w:sz="0" w:space="0" w:color="auto"/>
      </w:divBdr>
    </w:div>
    <w:div w:id="591937831">
      <w:bodyDiv w:val="1"/>
      <w:marLeft w:val="0"/>
      <w:marRight w:val="0"/>
      <w:marTop w:val="0"/>
      <w:marBottom w:val="0"/>
      <w:divBdr>
        <w:top w:val="none" w:sz="0" w:space="0" w:color="auto"/>
        <w:left w:val="none" w:sz="0" w:space="0" w:color="auto"/>
        <w:bottom w:val="none" w:sz="0" w:space="0" w:color="auto"/>
        <w:right w:val="none" w:sz="0" w:space="0" w:color="auto"/>
      </w:divBdr>
    </w:div>
    <w:div w:id="615873140">
      <w:bodyDiv w:val="1"/>
      <w:marLeft w:val="0"/>
      <w:marRight w:val="0"/>
      <w:marTop w:val="0"/>
      <w:marBottom w:val="0"/>
      <w:divBdr>
        <w:top w:val="none" w:sz="0" w:space="0" w:color="auto"/>
        <w:left w:val="none" w:sz="0" w:space="0" w:color="auto"/>
        <w:bottom w:val="none" w:sz="0" w:space="0" w:color="auto"/>
        <w:right w:val="none" w:sz="0" w:space="0" w:color="auto"/>
      </w:divBdr>
    </w:div>
    <w:div w:id="655063259">
      <w:bodyDiv w:val="1"/>
      <w:marLeft w:val="0"/>
      <w:marRight w:val="0"/>
      <w:marTop w:val="0"/>
      <w:marBottom w:val="0"/>
      <w:divBdr>
        <w:top w:val="none" w:sz="0" w:space="0" w:color="auto"/>
        <w:left w:val="none" w:sz="0" w:space="0" w:color="auto"/>
        <w:bottom w:val="none" w:sz="0" w:space="0" w:color="auto"/>
        <w:right w:val="none" w:sz="0" w:space="0" w:color="auto"/>
      </w:divBdr>
    </w:div>
    <w:div w:id="866718885">
      <w:bodyDiv w:val="1"/>
      <w:marLeft w:val="0"/>
      <w:marRight w:val="0"/>
      <w:marTop w:val="0"/>
      <w:marBottom w:val="0"/>
      <w:divBdr>
        <w:top w:val="none" w:sz="0" w:space="0" w:color="auto"/>
        <w:left w:val="none" w:sz="0" w:space="0" w:color="auto"/>
        <w:bottom w:val="none" w:sz="0" w:space="0" w:color="auto"/>
        <w:right w:val="none" w:sz="0" w:space="0" w:color="auto"/>
      </w:divBdr>
    </w:div>
    <w:div w:id="970669282">
      <w:bodyDiv w:val="1"/>
      <w:marLeft w:val="0"/>
      <w:marRight w:val="0"/>
      <w:marTop w:val="0"/>
      <w:marBottom w:val="0"/>
      <w:divBdr>
        <w:top w:val="none" w:sz="0" w:space="0" w:color="auto"/>
        <w:left w:val="none" w:sz="0" w:space="0" w:color="auto"/>
        <w:bottom w:val="none" w:sz="0" w:space="0" w:color="auto"/>
        <w:right w:val="none" w:sz="0" w:space="0" w:color="auto"/>
      </w:divBdr>
    </w:div>
    <w:div w:id="976957297">
      <w:bodyDiv w:val="1"/>
      <w:marLeft w:val="0"/>
      <w:marRight w:val="0"/>
      <w:marTop w:val="0"/>
      <w:marBottom w:val="0"/>
      <w:divBdr>
        <w:top w:val="none" w:sz="0" w:space="0" w:color="auto"/>
        <w:left w:val="none" w:sz="0" w:space="0" w:color="auto"/>
        <w:bottom w:val="none" w:sz="0" w:space="0" w:color="auto"/>
        <w:right w:val="none" w:sz="0" w:space="0" w:color="auto"/>
      </w:divBdr>
    </w:div>
    <w:div w:id="979529591">
      <w:bodyDiv w:val="1"/>
      <w:marLeft w:val="0"/>
      <w:marRight w:val="0"/>
      <w:marTop w:val="0"/>
      <w:marBottom w:val="0"/>
      <w:divBdr>
        <w:top w:val="none" w:sz="0" w:space="0" w:color="auto"/>
        <w:left w:val="none" w:sz="0" w:space="0" w:color="auto"/>
        <w:bottom w:val="none" w:sz="0" w:space="0" w:color="auto"/>
        <w:right w:val="none" w:sz="0" w:space="0" w:color="auto"/>
      </w:divBdr>
    </w:div>
    <w:div w:id="1012604759">
      <w:bodyDiv w:val="1"/>
      <w:marLeft w:val="0"/>
      <w:marRight w:val="0"/>
      <w:marTop w:val="0"/>
      <w:marBottom w:val="0"/>
      <w:divBdr>
        <w:top w:val="none" w:sz="0" w:space="0" w:color="auto"/>
        <w:left w:val="none" w:sz="0" w:space="0" w:color="auto"/>
        <w:bottom w:val="none" w:sz="0" w:space="0" w:color="auto"/>
        <w:right w:val="none" w:sz="0" w:space="0" w:color="auto"/>
      </w:divBdr>
    </w:div>
    <w:div w:id="1079640208">
      <w:bodyDiv w:val="1"/>
      <w:marLeft w:val="0"/>
      <w:marRight w:val="0"/>
      <w:marTop w:val="0"/>
      <w:marBottom w:val="0"/>
      <w:divBdr>
        <w:top w:val="none" w:sz="0" w:space="0" w:color="auto"/>
        <w:left w:val="none" w:sz="0" w:space="0" w:color="auto"/>
        <w:bottom w:val="none" w:sz="0" w:space="0" w:color="auto"/>
        <w:right w:val="none" w:sz="0" w:space="0" w:color="auto"/>
      </w:divBdr>
    </w:div>
    <w:div w:id="1091970351">
      <w:bodyDiv w:val="1"/>
      <w:marLeft w:val="0"/>
      <w:marRight w:val="0"/>
      <w:marTop w:val="0"/>
      <w:marBottom w:val="0"/>
      <w:divBdr>
        <w:top w:val="none" w:sz="0" w:space="0" w:color="auto"/>
        <w:left w:val="none" w:sz="0" w:space="0" w:color="auto"/>
        <w:bottom w:val="none" w:sz="0" w:space="0" w:color="auto"/>
        <w:right w:val="none" w:sz="0" w:space="0" w:color="auto"/>
      </w:divBdr>
    </w:div>
    <w:div w:id="1211577626">
      <w:bodyDiv w:val="1"/>
      <w:marLeft w:val="0"/>
      <w:marRight w:val="0"/>
      <w:marTop w:val="0"/>
      <w:marBottom w:val="0"/>
      <w:divBdr>
        <w:top w:val="none" w:sz="0" w:space="0" w:color="auto"/>
        <w:left w:val="none" w:sz="0" w:space="0" w:color="auto"/>
        <w:bottom w:val="none" w:sz="0" w:space="0" w:color="auto"/>
        <w:right w:val="none" w:sz="0" w:space="0" w:color="auto"/>
      </w:divBdr>
    </w:div>
    <w:div w:id="1431201685">
      <w:bodyDiv w:val="1"/>
      <w:marLeft w:val="0"/>
      <w:marRight w:val="0"/>
      <w:marTop w:val="0"/>
      <w:marBottom w:val="0"/>
      <w:divBdr>
        <w:top w:val="none" w:sz="0" w:space="0" w:color="auto"/>
        <w:left w:val="none" w:sz="0" w:space="0" w:color="auto"/>
        <w:bottom w:val="none" w:sz="0" w:space="0" w:color="auto"/>
        <w:right w:val="none" w:sz="0" w:space="0" w:color="auto"/>
      </w:divBdr>
    </w:div>
    <w:div w:id="1559239735">
      <w:bodyDiv w:val="1"/>
      <w:marLeft w:val="0"/>
      <w:marRight w:val="0"/>
      <w:marTop w:val="0"/>
      <w:marBottom w:val="0"/>
      <w:divBdr>
        <w:top w:val="none" w:sz="0" w:space="0" w:color="auto"/>
        <w:left w:val="none" w:sz="0" w:space="0" w:color="auto"/>
        <w:bottom w:val="none" w:sz="0" w:space="0" w:color="auto"/>
        <w:right w:val="none" w:sz="0" w:space="0" w:color="auto"/>
      </w:divBdr>
    </w:div>
    <w:div w:id="1740445338">
      <w:bodyDiv w:val="1"/>
      <w:marLeft w:val="0"/>
      <w:marRight w:val="0"/>
      <w:marTop w:val="0"/>
      <w:marBottom w:val="0"/>
      <w:divBdr>
        <w:top w:val="none" w:sz="0" w:space="0" w:color="auto"/>
        <w:left w:val="none" w:sz="0" w:space="0" w:color="auto"/>
        <w:bottom w:val="none" w:sz="0" w:space="0" w:color="auto"/>
        <w:right w:val="none" w:sz="0" w:space="0" w:color="auto"/>
      </w:divBdr>
    </w:div>
    <w:div w:id="1784350172">
      <w:bodyDiv w:val="1"/>
      <w:marLeft w:val="0"/>
      <w:marRight w:val="0"/>
      <w:marTop w:val="0"/>
      <w:marBottom w:val="0"/>
      <w:divBdr>
        <w:top w:val="none" w:sz="0" w:space="0" w:color="auto"/>
        <w:left w:val="none" w:sz="0" w:space="0" w:color="auto"/>
        <w:bottom w:val="none" w:sz="0" w:space="0" w:color="auto"/>
        <w:right w:val="none" w:sz="0" w:space="0" w:color="auto"/>
      </w:divBdr>
    </w:div>
    <w:div w:id="1829318994">
      <w:bodyDiv w:val="1"/>
      <w:marLeft w:val="0"/>
      <w:marRight w:val="0"/>
      <w:marTop w:val="0"/>
      <w:marBottom w:val="0"/>
      <w:divBdr>
        <w:top w:val="none" w:sz="0" w:space="0" w:color="auto"/>
        <w:left w:val="none" w:sz="0" w:space="0" w:color="auto"/>
        <w:bottom w:val="none" w:sz="0" w:space="0" w:color="auto"/>
        <w:right w:val="none" w:sz="0" w:space="0" w:color="auto"/>
      </w:divBdr>
    </w:div>
    <w:div w:id="1949308124">
      <w:bodyDiv w:val="1"/>
      <w:marLeft w:val="0"/>
      <w:marRight w:val="0"/>
      <w:marTop w:val="0"/>
      <w:marBottom w:val="0"/>
      <w:divBdr>
        <w:top w:val="none" w:sz="0" w:space="0" w:color="auto"/>
        <w:left w:val="none" w:sz="0" w:space="0" w:color="auto"/>
        <w:bottom w:val="none" w:sz="0" w:space="0" w:color="auto"/>
        <w:right w:val="none" w:sz="0" w:space="0" w:color="auto"/>
      </w:divBdr>
    </w:div>
    <w:div w:id="1992054121">
      <w:bodyDiv w:val="1"/>
      <w:marLeft w:val="0"/>
      <w:marRight w:val="0"/>
      <w:marTop w:val="0"/>
      <w:marBottom w:val="0"/>
      <w:divBdr>
        <w:top w:val="none" w:sz="0" w:space="0" w:color="auto"/>
        <w:left w:val="none" w:sz="0" w:space="0" w:color="auto"/>
        <w:bottom w:val="none" w:sz="0" w:space="0" w:color="auto"/>
        <w:right w:val="none" w:sz="0" w:space="0" w:color="auto"/>
      </w:divBdr>
    </w:div>
    <w:div w:id="2072774933">
      <w:bodyDiv w:val="1"/>
      <w:marLeft w:val="0"/>
      <w:marRight w:val="0"/>
      <w:marTop w:val="0"/>
      <w:marBottom w:val="0"/>
      <w:divBdr>
        <w:top w:val="none" w:sz="0" w:space="0" w:color="auto"/>
        <w:left w:val="none" w:sz="0" w:space="0" w:color="auto"/>
        <w:bottom w:val="none" w:sz="0" w:space="0" w:color="auto"/>
        <w:right w:val="none" w:sz="0" w:space="0" w:color="auto"/>
      </w:divBdr>
    </w:div>
    <w:div w:id="209226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viavid.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ser\Documents\Samantha%20VV\Useful%20Docs\Template%20V%20-%20Ma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F1E00-0EEC-43DA-B18F-C96262902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V - May 2020</Template>
  <TotalTime>1072</TotalTime>
  <Pages>19</Pages>
  <Words>8258</Words>
  <Characters>47073</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55221</CharactersWithSpaces>
  <SharedDoc>false</SharedDoc>
  <HLinks>
    <vt:vector size="6" baseType="variant">
      <vt:variant>
        <vt:i4>3866661</vt:i4>
      </vt:variant>
      <vt:variant>
        <vt:i4>3</vt:i4>
      </vt:variant>
      <vt:variant>
        <vt:i4>0</vt:i4>
      </vt:variant>
      <vt:variant>
        <vt:i4>5</vt:i4>
      </vt:variant>
      <vt:variant>
        <vt:lpwstr>http://www.viavid.com/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cp:lastModifiedBy>Nicole Bishop</cp:lastModifiedBy>
  <cp:revision>28</cp:revision>
  <dcterms:created xsi:type="dcterms:W3CDTF">2025-04-02T16:06:00Z</dcterms:created>
  <dcterms:modified xsi:type="dcterms:W3CDTF">2025-04-03T10:57:00Z</dcterms:modified>
</cp:coreProperties>
</file>